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6C" w:rsidRPr="004D30F6" w:rsidRDefault="004D30F6" w:rsidP="004D30F6">
      <w:pPr>
        <w:spacing w:after="0" w:line="240" w:lineRule="auto"/>
        <w:ind w:left="10" w:right="2" w:hanging="10"/>
        <w:rPr>
          <w:sz w:val="24"/>
          <w:szCs w:val="24"/>
        </w:rPr>
      </w:pPr>
      <w:r w:rsidRPr="004D30F6">
        <w:rPr>
          <w:rFonts w:eastAsia="Calibri"/>
          <w:b/>
          <w:sz w:val="24"/>
          <w:szCs w:val="24"/>
        </w:rPr>
        <w:t xml:space="preserve">Н.Д. </w:t>
      </w:r>
      <w:proofErr w:type="spellStart"/>
      <w:r w:rsidRPr="004D30F6">
        <w:rPr>
          <w:rFonts w:eastAsia="Calibri"/>
          <w:b/>
          <w:sz w:val="24"/>
          <w:szCs w:val="24"/>
        </w:rPr>
        <w:t>Угринович</w:t>
      </w:r>
      <w:proofErr w:type="spellEnd"/>
    </w:p>
    <w:p w:rsidR="0092676C" w:rsidRPr="004D30F6" w:rsidRDefault="004D30F6" w:rsidP="004D30F6">
      <w:pPr>
        <w:spacing w:after="914" w:line="240" w:lineRule="auto"/>
        <w:ind w:left="10" w:right="2" w:hanging="10"/>
        <w:rPr>
          <w:sz w:val="24"/>
          <w:szCs w:val="24"/>
        </w:rPr>
      </w:pPr>
      <w:r w:rsidRPr="004D30F6">
        <w:rPr>
          <w:rFonts w:eastAsia="Calibri"/>
          <w:b/>
          <w:sz w:val="24"/>
          <w:szCs w:val="24"/>
        </w:rPr>
        <w:t xml:space="preserve">Н.Н. </w:t>
      </w:r>
      <w:proofErr w:type="spellStart"/>
      <w:r w:rsidRPr="004D30F6">
        <w:rPr>
          <w:rFonts w:eastAsia="Calibri"/>
          <w:b/>
          <w:sz w:val="24"/>
          <w:szCs w:val="24"/>
        </w:rPr>
        <w:t>Самылкина</w:t>
      </w:r>
      <w:proofErr w:type="spellEnd"/>
    </w:p>
    <w:p w:rsidR="0092676C" w:rsidRPr="004D30F6" w:rsidRDefault="004D30F6" w:rsidP="004D30F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F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2676C" w:rsidRPr="004D30F6" w:rsidRDefault="004D30F6" w:rsidP="004D30F6">
      <w:pPr>
        <w:spacing w:after="415" w:line="240" w:lineRule="auto"/>
        <w:ind w:right="2" w:firstLine="0"/>
        <w:rPr>
          <w:sz w:val="24"/>
          <w:szCs w:val="24"/>
        </w:rPr>
      </w:pPr>
      <w:r w:rsidRPr="004D30F6">
        <w:rPr>
          <w:rFonts w:eastAsia="Calibri"/>
          <w:b/>
          <w:sz w:val="24"/>
          <w:szCs w:val="24"/>
        </w:rPr>
        <w:t>7–9 классы</w:t>
      </w:r>
    </w:p>
    <w:p w:rsidR="0092676C" w:rsidRPr="004D30F6" w:rsidRDefault="004D30F6" w:rsidP="004D30F6">
      <w:pPr>
        <w:spacing w:after="12" w:line="240" w:lineRule="auto"/>
        <w:ind w:left="1088" w:right="1080" w:hanging="10"/>
        <w:rPr>
          <w:sz w:val="24"/>
          <w:szCs w:val="24"/>
        </w:rPr>
      </w:pPr>
      <w:r w:rsidRPr="004D30F6">
        <w:rPr>
          <w:rFonts w:eastAsia="Calibri"/>
          <w:sz w:val="24"/>
          <w:szCs w:val="24"/>
        </w:rPr>
        <w:t>Москва</w:t>
      </w:r>
    </w:p>
    <w:p w:rsidR="0092676C" w:rsidRPr="004D30F6" w:rsidRDefault="004D30F6" w:rsidP="004D30F6">
      <w:pPr>
        <w:spacing w:after="12" w:line="240" w:lineRule="auto"/>
        <w:ind w:left="1088" w:right="1080" w:hanging="10"/>
        <w:rPr>
          <w:sz w:val="24"/>
          <w:szCs w:val="24"/>
        </w:rPr>
      </w:pPr>
      <w:r w:rsidRPr="004D30F6">
        <w:rPr>
          <w:rFonts w:eastAsia="Calibri"/>
          <w:sz w:val="24"/>
          <w:szCs w:val="24"/>
        </w:rPr>
        <w:t>БИНОМ. Лаборатория знаний 2016</w:t>
      </w:r>
    </w:p>
    <w:p w:rsidR="0092676C" w:rsidRPr="004D30F6" w:rsidRDefault="004D30F6" w:rsidP="004D30F6">
      <w:pPr>
        <w:spacing w:after="40" w:line="240" w:lineRule="auto"/>
        <w:ind w:left="10" w:right="36" w:hanging="10"/>
        <w:rPr>
          <w:sz w:val="24"/>
          <w:szCs w:val="24"/>
        </w:rPr>
      </w:pPr>
      <w:r w:rsidRPr="004D30F6">
        <w:rPr>
          <w:sz w:val="24"/>
          <w:szCs w:val="24"/>
        </w:rPr>
        <w:t xml:space="preserve">ПРИМЕРНАЯ РАБОЧАЯ ПРОГРАММА </w:t>
      </w:r>
    </w:p>
    <w:p w:rsidR="0092676C" w:rsidRPr="004D30F6" w:rsidRDefault="004D30F6" w:rsidP="004D30F6">
      <w:pPr>
        <w:spacing w:after="40" w:line="240" w:lineRule="auto"/>
        <w:ind w:left="10" w:right="36" w:hanging="10"/>
        <w:rPr>
          <w:sz w:val="24"/>
          <w:szCs w:val="24"/>
        </w:rPr>
      </w:pPr>
      <w:r w:rsidRPr="004D30F6">
        <w:rPr>
          <w:sz w:val="24"/>
          <w:szCs w:val="24"/>
        </w:rPr>
        <w:t>ПО ИНФОРМАТИКЕ</w:t>
      </w:r>
    </w:p>
    <w:p w:rsidR="0092676C" w:rsidRPr="004D30F6" w:rsidRDefault="004D30F6" w:rsidP="004D30F6">
      <w:pPr>
        <w:spacing w:after="0" w:line="240" w:lineRule="auto"/>
        <w:ind w:left="10" w:right="36" w:hanging="10"/>
        <w:rPr>
          <w:sz w:val="24"/>
          <w:szCs w:val="24"/>
        </w:rPr>
      </w:pPr>
      <w:r w:rsidRPr="004D30F6">
        <w:rPr>
          <w:sz w:val="24"/>
          <w:szCs w:val="24"/>
        </w:rPr>
        <w:t>ДЛЯ ОСНОВНОЙ ШКОЛЫ</w:t>
      </w:r>
    </w:p>
    <w:p w:rsidR="004D30F6" w:rsidRP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P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P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P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P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P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Default="004D30F6" w:rsidP="004D30F6">
      <w:pPr>
        <w:spacing w:before="248" w:after="0" w:line="240" w:lineRule="auto"/>
        <w:ind w:left="10" w:hanging="10"/>
        <w:rPr>
          <w:rFonts w:eastAsia="Calibri"/>
          <w:b/>
          <w:color w:val="000000"/>
          <w:sz w:val="24"/>
          <w:szCs w:val="24"/>
        </w:rPr>
      </w:pPr>
    </w:p>
    <w:p w:rsidR="004D30F6" w:rsidRDefault="004D30F6" w:rsidP="004D30F6">
      <w:pPr>
        <w:spacing w:before="248" w:after="0" w:line="240" w:lineRule="auto"/>
        <w:ind w:firstLine="0"/>
        <w:rPr>
          <w:rFonts w:eastAsia="Calibri"/>
          <w:b/>
          <w:color w:val="000000"/>
          <w:sz w:val="24"/>
          <w:szCs w:val="24"/>
        </w:rPr>
      </w:pPr>
    </w:p>
    <w:p w:rsidR="0092676C" w:rsidRPr="004D30F6" w:rsidRDefault="004D30F6" w:rsidP="004D30F6">
      <w:pPr>
        <w:spacing w:before="248" w:after="0" w:line="240" w:lineRule="auto"/>
        <w:ind w:firstLine="0"/>
        <w:rPr>
          <w:sz w:val="24"/>
          <w:szCs w:val="24"/>
        </w:rPr>
      </w:pPr>
      <w:proofErr w:type="gramStart"/>
      <w:r w:rsidRPr="004D30F6">
        <w:rPr>
          <w:rFonts w:eastAsia="Calibri"/>
          <w:b/>
          <w:color w:val="000000"/>
          <w:sz w:val="24"/>
          <w:szCs w:val="24"/>
        </w:rPr>
        <w:lastRenderedPageBreak/>
        <w:t>ПЛАНИРУЕМЫЕ  РЕЗУЛЬТАТЫ</w:t>
      </w:r>
      <w:proofErr w:type="gramEnd"/>
    </w:p>
    <w:p w:rsidR="004D30F6" w:rsidRPr="004D30F6" w:rsidRDefault="004D30F6" w:rsidP="004D30F6">
      <w:pPr>
        <w:spacing w:after="120" w:line="240" w:lineRule="auto"/>
        <w:ind w:left="10" w:hanging="10"/>
        <w:rPr>
          <w:sz w:val="24"/>
          <w:szCs w:val="24"/>
        </w:rPr>
      </w:pPr>
      <w:r w:rsidRPr="004D30F6">
        <w:rPr>
          <w:rFonts w:eastAsia="Calibri"/>
          <w:b/>
          <w:color w:val="000000"/>
          <w:sz w:val="24"/>
          <w:szCs w:val="24"/>
        </w:rPr>
        <w:t>ОСВОЕНИЯ ИНФОРМАТИКИ</w:t>
      </w:r>
    </w:p>
    <w:p w:rsidR="0092676C" w:rsidRPr="004D30F6" w:rsidRDefault="004D30F6" w:rsidP="004D30F6">
      <w:pPr>
        <w:spacing w:after="0" w:line="240" w:lineRule="auto"/>
        <w:ind w:left="10" w:hanging="10"/>
        <w:rPr>
          <w:sz w:val="24"/>
          <w:szCs w:val="24"/>
        </w:rPr>
      </w:pPr>
      <w:r w:rsidRPr="004D30F6">
        <w:rPr>
          <w:rFonts w:eastAsia="Calibri"/>
          <w:b/>
          <w:color w:val="000000"/>
          <w:sz w:val="24"/>
          <w:szCs w:val="24"/>
        </w:rPr>
        <w:t xml:space="preserve">Личностные и </w:t>
      </w:r>
      <w:proofErr w:type="spellStart"/>
      <w:r w:rsidRPr="004D30F6">
        <w:rPr>
          <w:rFonts w:eastAsia="Calibri"/>
          <w:b/>
          <w:color w:val="000000"/>
          <w:sz w:val="24"/>
          <w:szCs w:val="24"/>
        </w:rPr>
        <w:t>метапредметные</w:t>
      </w:r>
      <w:proofErr w:type="spellEnd"/>
      <w:r w:rsidRPr="004D30F6">
        <w:rPr>
          <w:rFonts w:eastAsia="Calibri"/>
          <w:b/>
          <w:color w:val="000000"/>
          <w:sz w:val="24"/>
          <w:szCs w:val="24"/>
        </w:rPr>
        <w:t xml:space="preserve"> результаты освоения информатики</w:t>
      </w:r>
    </w:p>
    <w:p w:rsidR="0092676C" w:rsidRPr="004D30F6" w:rsidRDefault="004D30F6" w:rsidP="004D30F6">
      <w:pPr>
        <w:spacing w:line="240" w:lineRule="auto"/>
        <w:ind w:left="-15" w:firstLine="397"/>
        <w:rPr>
          <w:sz w:val="24"/>
          <w:szCs w:val="24"/>
        </w:rPr>
      </w:pPr>
      <w:r w:rsidRPr="004D30F6">
        <w:rPr>
          <w:color w:val="000000"/>
          <w:sz w:val="24"/>
          <w:szCs w:val="24"/>
        </w:rPr>
        <w:t>С введением ФГОС реализуется смена базовой парадигмы образования со «</w:t>
      </w:r>
      <w:proofErr w:type="spellStart"/>
      <w:r w:rsidRPr="004D30F6">
        <w:rPr>
          <w:color w:val="000000"/>
          <w:sz w:val="24"/>
          <w:szCs w:val="24"/>
        </w:rPr>
        <w:t>знаниевой</w:t>
      </w:r>
      <w:proofErr w:type="spellEnd"/>
      <w:r w:rsidRPr="004D30F6">
        <w:rPr>
          <w:color w:val="000000"/>
          <w:sz w:val="24"/>
          <w:szCs w:val="24"/>
        </w:rPr>
        <w:t>» на «системно-</w:t>
      </w:r>
      <w:proofErr w:type="spellStart"/>
      <w:r w:rsidRPr="004D30F6">
        <w:rPr>
          <w:color w:val="000000"/>
          <w:sz w:val="24"/>
          <w:szCs w:val="24"/>
        </w:rPr>
        <w:t>деятельностную</w:t>
      </w:r>
      <w:proofErr w:type="spellEnd"/>
      <w:r w:rsidRPr="004D30F6">
        <w:rPr>
          <w:color w:val="000000"/>
          <w:sz w:val="24"/>
          <w:szCs w:val="24"/>
        </w:rPr>
        <w:t>», т. е. акцент переносится с изучения основ наук на обеспечение развития УУД (ранее — «</w:t>
      </w:r>
      <w:proofErr w:type="spellStart"/>
      <w:r w:rsidRPr="004D30F6">
        <w:rPr>
          <w:color w:val="000000"/>
          <w:sz w:val="24"/>
          <w:szCs w:val="24"/>
        </w:rPr>
        <w:t>общеучебных</w:t>
      </w:r>
      <w:proofErr w:type="spellEnd"/>
      <w:r w:rsidRPr="004D30F6">
        <w:rPr>
          <w:color w:val="000000"/>
          <w:sz w:val="24"/>
          <w:szCs w:val="24"/>
        </w:rP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4D30F6">
        <w:rPr>
          <w:color w:val="000000"/>
          <w:sz w:val="24"/>
          <w:szCs w:val="24"/>
        </w:rPr>
        <w:t>метапредметные</w:t>
      </w:r>
      <w:proofErr w:type="spellEnd"/>
      <w:r w:rsidRPr="004D30F6">
        <w:rPr>
          <w:color w:val="000000"/>
          <w:sz w:val="24"/>
          <w:szCs w:val="24"/>
        </w:rPr>
        <w:t>) умения (и стоящие за ними компетенции).</w:t>
      </w:r>
    </w:p>
    <w:p w:rsidR="0092676C" w:rsidRPr="004D30F6" w:rsidRDefault="004D30F6" w:rsidP="004D30F6">
      <w:pPr>
        <w:spacing w:line="240" w:lineRule="auto"/>
        <w:ind w:left="-15" w:firstLine="397"/>
        <w:rPr>
          <w:sz w:val="24"/>
          <w:szCs w:val="24"/>
        </w:rPr>
      </w:pPr>
      <w:r w:rsidRPr="004D30F6">
        <w:rPr>
          <w:color w:val="000000"/>
          <w:sz w:val="24"/>
          <w:szCs w:val="24"/>
        </w:rP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действительности. При этом приоритет отдается освоению наиболее востребованных средств ИКТ и ПО во взаимосвязи с проблемным содержанием типичного класса задач, актуальным в какой-либо профессиональной отрасли.</w:t>
      </w:r>
    </w:p>
    <w:p w:rsidR="004D30F6" w:rsidRPr="004D30F6" w:rsidRDefault="004D30F6" w:rsidP="004D30F6">
      <w:pPr>
        <w:spacing w:after="108" w:line="240" w:lineRule="auto"/>
        <w:ind w:left="-15" w:firstLine="397"/>
        <w:rPr>
          <w:sz w:val="24"/>
          <w:szCs w:val="24"/>
        </w:rPr>
      </w:pPr>
      <w:r w:rsidRPr="004D30F6">
        <w:rPr>
          <w:color w:val="000000"/>
          <w:sz w:val="24"/>
          <w:szCs w:val="24"/>
        </w:rP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 w:rsidRPr="004D30F6">
        <w:rPr>
          <w:color w:val="000000"/>
          <w:sz w:val="24"/>
          <w:szCs w:val="24"/>
        </w:rPr>
        <w:t>метапредметных</w:t>
      </w:r>
      <w:proofErr w:type="spellEnd"/>
      <w:r w:rsidRPr="004D30F6">
        <w:rPr>
          <w:color w:val="000000"/>
          <w:sz w:val="24"/>
          <w:szCs w:val="24"/>
        </w:rPr>
        <w:t xml:space="preserve"> результатов идет непрерывно на всем содержательном и </w:t>
      </w:r>
      <w:proofErr w:type="spellStart"/>
      <w:r w:rsidRPr="004D30F6">
        <w:rPr>
          <w:color w:val="000000"/>
          <w:sz w:val="24"/>
          <w:szCs w:val="24"/>
        </w:rPr>
        <w:t>деятельностном</w:t>
      </w:r>
      <w:proofErr w:type="spellEnd"/>
      <w:r w:rsidRPr="004D30F6">
        <w:rPr>
          <w:color w:val="000000"/>
          <w:sz w:val="24"/>
          <w:szCs w:val="24"/>
        </w:rPr>
        <w:t xml:space="preserve"> материале.</w:t>
      </w:r>
    </w:p>
    <w:p w:rsidR="0092676C" w:rsidRPr="004D30F6" w:rsidRDefault="004D30F6" w:rsidP="004D30F6">
      <w:pPr>
        <w:spacing w:after="111" w:line="240" w:lineRule="auto"/>
        <w:ind w:left="407" w:hanging="10"/>
        <w:rPr>
          <w:sz w:val="24"/>
          <w:szCs w:val="24"/>
        </w:rPr>
      </w:pPr>
      <w:r w:rsidRPr="004D30F6">
        <w:rPr>
          <w:b/>
          <w:color w:val="000000"/>
          <w:sz w:val="24"/>
          <w:szCs w:val="24"/>
        </w:rPr>
        <w:lastRenderedPageBreak/>
        <w:t>Личностные</w:t>
      </w:r>
      <w:r w:rsidRPr="004D30F6">
        <w:rPr>
          <w:color w:val="000000"/>
          <w:sz w:val="24"/>
          <w:szCs w:val="24"/>
        </w:rPr>
        <w:t xml:space="preserve"> результаты освоения информатики:</w:t>
      </w:r>
    </w:p>
    <w:p w:rsidR="00B4313F" w:rsidRPr="00B4313F" w:rsidRDefault="00B4313F" w:rsidP="00B4313F">
      <w:pPr>
        <w:spacing w:line="240" w:lineRule="auto"/>
        <w:ind w:firstLine="0"/>
        <w:rPr>
          <w:sz w:val="24"/>
          <w:szCs w:val="24"/>
        </w:rPr>
      </w:pPr>
      <w:r w:rsidRPr="00B4313F">
        <w:rPr>
          <w:b/>
          <w:i/>
          <w:color w:val="000000"/>
          <w:sz w:val="24"/>
          <w:szCs w:val="24"/>
        </w:rPr>
        <w:t>1.</w:t>
      </w:r>
      <w:r>
        <w:rPr>
          <w:i/>
          <w:color w:val="000000"/>
          <w:sz w:val="24"/>
          <w:szCs w:val="24"/>
        </w:rPr>
        <w:t xml:space="preserve"> </w:t>
      </w:r>
      <w:r w:rsidR="004D30F6" w:rsidRPr="00B4313F">
        <w:rPr>
          <w:i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="004D30F6" w:rsidRPr="00B4313F">
        <w:rPr>
          <w:color w:val="000000"/>
          <w:sz w:val="24"/>
          <w:szCs w:val="24"/>
        </w:rPr>
        <w:t>.</w:t>
      </w:r>
      <w:r w:rsidRPr="00B4313F">
        <w:rPr>
          <w:sz w:val="24"/>
          <w:szCs w:val="24"/>
        </w:rPr>
        <w:t xml:space="preserve"> </w:t>
      </w:r>
    </w:p>
    <w:p w:rsidR="00B4313F" w:rsidRPr="00B4313F" w:rsidRDefault="00B4313F" w:rsidP="00B4313F">
      <w:pPr>
        <w:ind w:firstLine="0"/>
      </w:pPr>
      <w:r w:rsidRPr="00B4313F"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B4313F" w:rsidRPr="004D30F6" w:rsidRDefault="00B4313F" w:rsidP="00B4313F">
      <w:pPr>
        <w:spacing w:after="114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Формирование информационной картины мира происходит через:</w:t>
      </w:r>
    </w:p>
    <w:p w:rsidR="00B4313F" w:rsidRPr="004D30F6" w:rsidRDefault="00B4313F" w:rsidP="00B4313F">
      <w:pPr>
        <w:numPr>
          <w:ilvl w:val="0"/>
          <w:numId w:val="1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B4313F" w:rsidRPr="004D30F6" w:rsidRDefault="00B4313F" w:rsidP="00B4313F">
      <w:pPr>
        <w:numPr>
          <w:ilvl w:val="0"/>
          <w:numId w:val="1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B4313F" w:rsidRPr="004D30F6" w:rsidRDefault="00B4313F" w:rsidP="00B4313F">
      <w:pPr>
        <w:numPr>
          <w:ilvl w:val="0"/>
          <w:numId w:val="1"/>
        </w:numPr>
        <w:spacing w:after="348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B4313F" w:rsidRPr="00B4313F" w:rsidRDefault="00B4313F" w:rsidP="00B4313F">
      <w:pPr>
        <w:spacing w:after="250" w:line="240" w:lineRule="auto"/>
        <w:rPr>
          <w:sz w:val="24"/>
          <w:szCs w:val="24"/>
        </w:rPr>
      </w:pPr>
      <w:r w:rsidRPr="00B4313F">
        <w:rPr>
          <w:b/>
          <w:sz w:val="24"/>
          <w:szCs w:val="24"/>
        </w:rPr>
        <w:t>2.</w:t>
      </w:r>
      <w:r w:rsidRPr="00B4313F">
        <w:rPr>
          <w:i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676C" w:rsidRPr="004D30F6" w:rsidRDefault="0092676C" w:rsidP="00B4313F">
      <w:pPr>
        <w:spacing w:after="0" w:line="240" w:lineRule="auto"/>
        <w:rPr>
          <w:sz w:val="24"/>
          <w:szCs w:val="24"/>
        </w:rPr>
        <w:sectPr w:rsidR="0092676C" w:rsidRPr="004D30F6" w:rsidSect="00383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1" w:h="11906"/>
          <w:pgMar w:top="1440" w:right="1077" w:bottom="1440" w:left="1077" w:header="720" w:footer="720" w:gutter="0"/>
          <w:pgNumType w:start="2"/>
          <w:cols w:space="720"/>
        </w:sectPr>
      </w:pPr>
    </w:p>
    <w:p w:rsidR="0092676C" w:rsidRPr="004D30F6" w:rsidRDefault="004D30F6" w:rsidP="004D30F6">
      <w:pPr>
        <w:spacing w:after="74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lastRenderedPageBreak/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92676C" w:rsidRPr="004D30F6" w:rsidRDefault="004D30F6" w:rsidP="004D30F6">
      <w:pPr>
        <w:numPr>
          <w:ilvl w:val="0"/>
          <w:numId w:val="2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92676C" w:rsidRPr="004D30F6" w:rsidRDefault="004D30F6" w:rsidP="004D30F6">
      <w:pPr>
        <w:numPr>
          <w:ilvl w:val="0"/>
          <w:numId w:val="2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:rsidR="0092676C" w:rsidRPr="004D30F6" w:rsidRDefault="004D30F6" w:rsidP="004D30F6">
      <w:pPr>
        <w:numPr>
          <w:ilvl w:val="0"/>
          <w:numId w:val="2"/>
        </w:numPr>
        <w:spacing w:after="262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оперирования с информационными объектами, их преобразования на основе формальных правил; 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92676C" w:rsidRPr="00703C06" w:rsidRDefault="004D30F6" w:rsidP="004D30F6">
      <w:pPr>
        <w:numPr>
          <w:ilvl w:val="0"/>
          <w:numId w:val="3"/>
        </w:numPr>
        <w:spacing w:after="250" w:line="240" w:lineRule="auto"/>
        <w:ind w:hanging="255"/>
        <w:rPr>
          <w:sz w:val="24"/>
          <w:szCs w:val="24"/>
        </w:rPr>
      </w:pPr>
      <w:r w:rsidRPr="00703C06">
        <w:rPr>
          <w:sz w:val="24"/>
          <w:szCs w:val="24"/>
        </w:rPr>
        <w:t xml:space="preserve">Приобретение опыта выполнения с </w:t>
      </w:r>
      <w:proofErr w:type="spellStart"/>
      <w:proofErr w:type="gramStart"/>
      <w:r w:rsidRPr="00703C06">
        <w:rPr>
          <w:sz w:val="24"/>
          <w:szCs w:val="24"/>
        </w:rPr>
        <w:t>использовани</w:t>
      </w:r>
      <w:proofErr w:type="spellEnd"/>
      <w:r w:rsidRPr="00703C06">
        <w:rPr>
          <w:sz w:val="24"/>
          <w:szCs w:val="24"/>
        </w:rPr>
        <w:t>-ем</w:t>
      </w:r>
      <w:proofErr w:type="gramEnd"/>
      <w:r w:rsidRPr="00703C06">
        <w:rPr>
          <w:sz w:val="24"/>
          <w:szCs w:val="24"/>
        </w:rPr>
        <w:t xml:space="preserve">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92676C" w:rsidRPr="004D30F6" w:rsidRDefault="004D30F6" w:rsidP="004D30F6">
      <w:pPr>
        <w:spacing w:after="152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92676C" w:rsidRPr="004D30F6" w:rsidRDefault="004D30F6" w:rsidP="004D30F6">
      <w:pPr>
        <w:numPr>
          <w:ilvl w:val="0"/>
          <w:numId w:val="3"/>
        </w:numPr>
        <w:spacing w:after="110" w:line="240" w:lineRule="auto"/>
        <w:ind w:hanging="255"/>
        <w:rPr>
          <w:sz w:val="24"/>
          <w:szCs w:val="24"/>
        </w:rPr>
      </w:pPr>
      <w:r w:rsidRPr="004D30F6">
        <w:rPr>
          <w:i/>
          <w:sz w:val="24"/>
          <w:szCs w:val="24"/>
        </w:rPr>
        <w:lastRenderedPageBreak/>
        <w:t>Знакомство с основными правами и обязанностями гражданина информационного общества.</w:t>
      </w:r>
    </w:p>
    <w:p w:rsidR="0092676C" w:rsidRPr="004D30F6" w:rsidRDefault="004D30F6" w:rsidP="004D30F6">
      <w:pPr>
        <w:numPr>
          <w:ilvl w:val="0"/>
          <w:numId w:val="3"/>
        </w:numPr>
        <w:spacing w:after="70" w:line="240" w:lineRule="auto"/>
        <w:ind w:hanging="255"/>
        <w:rPr>
          <w:sz w:val="24"/>
          <w:szCs w:val="24"/>
        </w:rPr>
      </w:pPr>
      <w:r w:rsidRPr="004D30F6">
        <w:rPr>
          <w:i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92676C" w:rsidRPr="004D30F6" w:rsidRDefault="004D30F6" w:rsidP="004D30F6">
      <w:pPr>
        <w:spacing w:after="152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92676C" w:rsidRPr="004D30F6" w:rsidRDefault="004D30F6" w:rsidP="004D30F6">
      <w:pPr>
        <w:numPr>
          <w:ilvl w:val="0"/>
          <w:numId w:val="3"/>
        </w:numPr>
        <w:spacing w:after="70" w:line="240" w:lineRule="auto"/>
        <w:ind w:hanging="255"/>
        <w:rPr>
          <w:sz w:val="24"/>
          <w:szCs w:val="24"/>
        </w:rPr>
      </w:pPr>
      <w:r w:rsidRPr="004D30F6">
        <w:rPr>
          <w:i/>
          <w:sz w:val="24"/>
          <w:szCs w:val="24"/>
        </w:rPr>
        <w:t xml:space="preserve">Формирование на основе собственного опыта </w:t>
      </w:r>
      <w:proofErr w:type="gramStart"/>
      <w:r w:rsidRPr="004D30F6">
        <w:rPr>
          <w:i/>
          <w:sz w:val="24"/>
          <w:szCs w:val="24"/>
        </w:rPr>
        <w:t>ин-формационной</w:t>
      </w:r>
      <w:proofErr w:type="gramEnd"/>
      <w:r w:rsidRPr="004D30F6">
        <w:rPr>
          <w:i/>
          <w:sz w:val="24"/>
          <w:szCs w:val="24"/>
        </w:rPr>
        <w:t xml:space="preserve">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92676C" w:rsidRPr="004D30F6" w:rsidRDefault="004D30F6" w:rsidP="004D30F6">
      <w:pPr>
        <w:spacing w:after="114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92676C" w:rsidRPr="004D30F6" w:rsidRDefault="004D30F6" w:rsidP="004D30F6">
      <w:pPr>
        <w:numPr>
          <w:ilvl w:val="0"/>
          <w:numId w:val="4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92676C" w:rsidRPr="004D30F6" w:rsidRDefault="004D30F6" w:rsidP="004D30F6">
      <w:pPr>
        <w:numPr>
          <w:ilvl w:val="0"/>
          <w:numId w:val="4"/>
        </w:numPr>
        <w:spacing w:after="8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lastRenderedPageBreak/>
        <w:t>использовать необходимый математический аппарат при решении учебных и практических задач информатики;</w:t>
      </w:r>
    </w:p>
    <w:p w:rsidR="0092676C" w:rsidRPr="004D30F6" w:rsidRDefault="004D30F6" w:rsidP="004D30F6">
      <w:pPr>
        <w:numPr>
          <w:ilvl w:val="0"/>
          <w:numId w:val="4"/>
        </w:numPr>
        <w:spacing w:after="195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92676C" w:rsidRPr="004D30F6" w:rsidRDefault="004D30F6" w:rsidP="004D30F6">
      <w:pPr>
        <w:spacing w:after="127" w:line="240" w:lineRule="auto"/>
        <w:ind w:left="4"/>
        <w:rPr>
          <w:sz w:val="24"/>
          <w:szCs w:val="24"/>
        </w:rPr>
      </w:pPr>
      <w:proofErr w:type="spellStart"/>
      <w:r w:rsidRPr="004D30F6">
        <w:rPr>
          <w:b/>
          <w:sz w:val="24"/>
          <w:szCs w:val="24"/>
        </w:rPr>
        <w:t>Метапредметные</w:t>
      </w:r>
      <w:proofErr w:type="spellEnd"/>
      <w:r w:rsidRPr="004D30F6">
        <w:rPr>
          <w:sz w:val="24"/>
          <w:szCs w:val="24"/>
        </w:rPr>
        <w:t xml:space="preserve"> результаты освоения информатики представляют собой:</w:t>
      </w:r>
    </w:p>
    <w:p w:rsidR="0092676C" w:rsidRPr="004D30F6" w:rsidRDefault="004D30F6" w:rsidP="004D30F6">
      <w:pPr>
        <w:numPr>
          <w:ilvl w:val="0"/>
          <w:numId w:val="4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92676C" w:rsidRPr="004D30F6" w:rsidRDefault="004D30F6" w:rsidP="004D30F6">
      <w:pPr>
        <w:numPr>
          <w:ilvl w:val="0"/>
          <w:numId w:val="4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92676C" w:rsidRPr="004D30F6" w:rsidRDefault="004D30F6" w:rsidP="004D30F6">
      <w:pPr>
        <w:numPr>
          <w:ilvl w:val="0"/>
          <w:numId w:val="4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92676C" w:rsidRPr="004D30F6" w:rsidRDefault="004D30F6" w:rsidP="004D30F6">
      <w:pPr>
        <w:numPr>
          <w:ilvl w:val="0"/>
          <w:numId w:val="4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2676C" w:rsidRPr="004D30F6" w:rsidRDefault="004D30F6" w:rsidP="004D30F6">
      <w:pPr>
        <w:spacing w:after="70" w:line="240" w:lineRule="auto"/>
        <w:ind w:left="624" w:firstLine="0"/>
        <w:rPr>
          <w:sz w:val="24"/>
          <w:szCs w:val="24"/>
        </w:rPr>
      </w:pPr>
      <w:r w:rsidRPr="004D30F6">
        <w:rPr>
          <w:sz w:val="24"/>
          <w:szCs w:val="24"/>
        </w:rPr>
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4D30F6">
        <w:rPr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92676C" w:rsidRPr="004D30F6" w:rsidRDefault="004D30F6" w:rsidP="004D30F6">
      <w:pPr>
        <w:numPr>
          <w:ilvl w:val="0"/>
          <w:numId w:val="4"/>
        </w:numPr>
        <w:spacing w:after="68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умение оценивать правильность выполнения учебной задачи и собственные возможности ее решения;</w:t>
      </w:r>
    </w:p>
    <w:p w:rsidR="0092676C" w:rsidRPr="004D30F6" w:rsidRDefault="004D30F6" w:rsidP="004D30F6">
      <w:pPr>
        <w:numPr>
          <w:ilvl w:val="0"/>
          <w:numId w:val="4"/>
        </w:numPr>
        <w:spacing w:after="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676C" w:rsidRPr="004D30F6" w:rsidRDefault="004D30F6" w:rsidP="004D30F6">
      <w:pPr>
        <w:numPr>
          <w:ilvl w:val="0"/>
          <w:numId w:val="4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2676C" w:rsidRPr="004D30F6" w:rsidRDefault="004D30F6" w:rsidP="004D30F6">
      <w:pPr>
        <w:numPr>
          <w:ilvl w:val="0"/>
          <w:numId w:val="4"/>
        </w:numPr>
        <w:spacing w:after="306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4D30F6">
        <w:rPr>
          <w:sz w:val="24"/>
          <w:szCs w:val="24"/>
        </w:rPr>
        <w:t>межпредметный</w:t>
      </w:r>
      <w:proofErr w:type="spellEnd"/>
      <w:r w:rsidRPr="004D30F6">
        <w:rPr>
          <w:sz w:val="24"/>
          <w:szCs w:val="24"/>
        </w:rPr>
        <w:t xml:space="preserve"> характер.</w:t>
      </w:r>
    </w:p>
    <w:p w:rsidR="0092676C" w:rsidRPr="004D30F6" w:rsidRDefault="004D30F6" w:rsidP="004D30F6">
      <w:pPr>
        <w:spacing w:after="322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Таблица соответствия содержания учебников планируемым результатам обучения в системе универсальных учебных действий приведена ниже.</w:t>
      </w:r>
    </w:p>
    <w:p w:rsidR="0092676C" w:rsidRPr="004D30F6" w:rsidRDefault="004D30F6" w:rsidP="004D30F6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F6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информатики</w:t>
      </w:r>
    </w:p>
    <w:p w:rsidR="0092676C" w:rsidRPr="004D30F6" w:rsidRDefault="004D30F6" w:rsidP="004D30F6">
      <w:pPr>
        <w:spacing w:after="107" w:line="240" w:lineRule="auto"/>
        <w:ind w:left="397" w:firstLine="0"/>
        <w:rPr>
          <w:sz w:val="24"/>
          <w:szCs w:val="24"/>
        </w:rPr>
      </w:pPr>
      <w:r w:rsidRPr="004D30F6">
        <w:rPr>
          <w:sz w:val="24"/>
          <w:szCs w:val="24"/>
        </w:rPr>
        <w:t xml:space="preserve">Среди </w:t>
      </w:r>
      <w:r w:rsidRPr="004D30F6">
        <w:rPr>
          <w:b/>
          <w:sz w:val="24"/>
          <w:szCs w:val="24"/>
        </w:rPr>
        <w:t>предметных</w:t>
      </w:r>
      <w:r w:rsidRPr="004D30F6">
        <w:rPr>
          <w:sz w:val="24"/>
          <w:szCs w:val="24"/>
        </w:rPr>
        <w:t xml:space="preserve"> результатов ключевую роль играют:</w:t>
      </w:r>
    </w:p>
    <w:p w:rsidR="00B4313F" w:rsidRDefault="00490D71" w:rsidP="00B4313F">
      <w:pPr>
        <w:numPr>
          <w:ilvl w:val="0"/>
          <w:numId w:val="5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понимание роли информационных процессов в современном мире;</w:t>
      </w:r>
    </w:p>
    <w:p w:rsidR="0092676C" w:rsidRPr="00B4313F" w:rsidRDefault="00490D71" w:rsidP="00B4313F">
      <w:pPr>
        <w:numPr>
          <w:ilvl w:val="0"/>
          <w:numId w:val="5"/>
        </w:numPr>
        <w:spacing w:line="240" w:lineRule="auto"/>
        <w:ind w:hanging="227"/>
        <w:rPr>
          <w:sz w:val="24"/>
          <w:szCs w:val="24"/>
        </w:rPr>
      </w:pPr>
      <w:r w:rsidRPr="00B4313F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2676C" w:rsidRPr="004D30F6" w:rsidRDefault="004D30F6" w:rsidP="004D30F6">
      <w:pPr>
        <w:numPr>
          <w:ilvl w:val="0"/>
          <w:numId w:val="5"/>
        </w:numPr>
        <w:spacing w:after="64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92676C" w:rsidRPr="004D30F6" w:rsidRDefault="004D30F6" w:rsidP="004D30F6">
      <w:pPr>
        <w:numPr>
          <w:ilvl w:val="0"/>
          <w:numId w:val="5"/>
        </w:numPr>
        <w:spacing w:after="65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2676C" w:rsidRPr="004D30F6" w:rsidRDefault="004D30F6" w:rsidP="004D30F6">
      <w:pPr>
        <w:numPr>
          <w:ilvl w:val="0"/>
          <w:numId w:val="5"/>
        </w:numPr>
        <w:spacing w:after="65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2676C" w:rsidRPr="004D30F6" w:rsidRDefault="004D30F6" w:rsidP="004D30F6">
      <w:pPr>
        <w:numPr>
          <w:ilvl w:val="0"/>
          <w:numId w:val="5"/>
        </w:numPr>
        <w:spacing w:after="265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  <w:r w:rsidRPr="004D30F6">
        <w:rPr>
          <w:sz w:val="24"/>
          <w:szCs w:val="24"/>
        </w:rPr>
        <w:lastRenderedPageBreak/>
        <w:t>Большое значение в курсе имеет тема «Коммуникационные технологии», в которой учащиеся не только знакомятся с основными сервисами Интернета, но и учатся применять их на практике.</w:t>
      </w:r>
    </w:p>
    <w:p w:rsidR="0092676C" w:rsidRPr="004D30F6" w:rsidRDefault="004D30F6" w:rsidP="004D30F6">
      <w:pPr>
        <w:pStyle w:val="2"/>
        <w:spacing w:after="134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4D30F6">
        <w:rPr>
          <w:rFonts w:ascii="Times New Roman" w:hAnsi="Times New Roman" w:cs="Times New Roman"/>
          <w:sz w:val="24"/>
          <w:szCs w:val="24"/>
        </w:rPr>
        <w:t>Информация и способы ее представления</w:t>
      </w:r>
    </w:p>
    <w:p w:rsidR="0092676C" w:rsidRPr="004D30F6" w:rsidRDefault="004D30F6" w:rsidP="004D30F6">
      <w:pPr>
        <w:spacing w:after="70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научится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6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2676C" w:rsidRPr="004D30F6" w:rsidRDefault="004D30F6" w:rsidP="004D30F6">
      <w:pPr>
        <w:spacing w:after="70" w:line="240" w:lineRule="auto"/>
        <w:ind w:left="393" w:firstLine="0"/>
        <w:rPr>
          <w:sz w:val="24"/>
          <w:szCs w:val="24"/>
        </w:rPr>
      </w:pPr>
      <w:r w:rsidRPr="004D30F6">
        <w:rPr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92676C" w:rsidRPr="004D30F6" w:rsidRDefault="004D30F6" w:rsidP="004D30F6">
      <w:pPr>
        <w:numPr>
          <w:ilvl w:val="0"/>
          <w:numId w:val="6"/>
        </w:numPr>
        <w:spacing w:after="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записывать в двоичной системе целые числа от 0 до 256; </w:t>
      </w:r>
    </w:p>
    <w:p w:rsidR="0092676C" w:rsidRPr="004D30F6" w:rsidRDefault="004D30F6" w:rsidP="004D30F6">
      <w:pPr>
        <w:numPr>
          <w:ilvl w:val="0"/>
          <w:numId w:val="6"/>
        </w:numPr>
        <w:spacing w:after="68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кодировать и декодировать тексты при известной кодовой таблице;</w:t>
      </w:r>
    </w:p>
    <w:p w:rsidR="0092676C" w:rsidRPr="004D30F6" w:rsidRDefault="004D30F6" w:rsidP="004D30F6">
      <w:pPr>
        <w:numPr>
          <w:ilvl w:val="0"/>
          <w:numId w:val="6"/>
        </w:numPr>
        <w:spacing w:after="22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92676C" w:rsidRPr="004D30F6" w:rsidRDefault="004D30F6" w:rsidP="004D30F6">
      <w:pPr>
        <w:spacing w:after="127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получит возможность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6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92676C" w:rsidRPr="004D30F6" w:rsidRDefault="004D30F6" w:rsidP="004D30F6">
      <w:pPr>
        <w:numPr>
          <w:ilvl w:val="0"/>
          <w:numId w:val="6"/>
        </w:numPr>
        <w:spacing w:after="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lastRenderedPageBreak/>
        <w:t xml:space="preserve">узнать о том, что любые данные можно описать, используя алфавит, содержащий только два символа, </w:t>
      </w:r>
      <w:proofErr w:type="gramStart"/>
      <w:r w:rsidRPr="004D30F6">
        <w:rPr>
          <w:sz w:val="24"/>
          <w:szCs w:val="24"/>
        </w:rPr>
        <w:t>например</w:t>
      </w:r>
      <w:proofErr w:type="gramEnd"/>
      <w:r w:rsidRPr="004D30F6">
        <w:rPr>
          <w:sz w:val="24"/>
          <w:szCs w:val="24"/>
        </w:rPr>
        <w:t xml:space="preserve"> 0 и 1;</w:t>
      </w:r>
    </w:p>
    <w:p w:rsidR="0092676C" w:rsidRPr="004D30F6" w:rsidRDefault="004D30F6" w:rsidP="004D30F6">
      <w:pPr>
        <w:numPr>
          <w:ilvl w:val="0"/>
          <w:numId w:val="6"/>
        </w:numPr>
        <w:spacing w:after="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92676C" w:rsidRPr="004D30F6" w:rsidRDefault="004D30F6" w:rsidP="004D30F6">
      <w:pPr>
        <w:numPr>
          <w:ilvl w:val="0"/>
          <w:numId w:val="6"/>
        </w:numPr>
        <w:spacing w:after="44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двоичной системой счисления;</w:t>
      </w:r>
    </w:p>
    <w:p w:rsidR="0092676C" w:rsidRPr="004D30F6" w:rsidRDefault="004D30F6" w:rsidP="004D30F6">
      <w:pPr>
        <w:numPr>
          <w:ilvl w:val="0"/>
          <w:numId w:val="6"/>
        </w:numPr>
        <w:spacing w:after="263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92676C" w:rsidRPr="004D30F6" w:rsidRDefault="004D30F6" w:rsidP="004D30F6">
      <w:pPr>
        <w:pStyle w:val="2"/>
        <w:spacing w:after="134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4D30F6">
        <w:rPr>
          <w:rFonts w:ascii="Times New Roman" w:hAnsi="Times New Roman" w:cs="Times New Roman"/>
          <w:sz w:val="24"/>
          <w:szCs w:val="24"/>
        </w:rPr>
        <w:t>Основы алгоритмической культуры</w:t>
      </w:r>
    </w:p>
    <w:p w:rsidR="0092676C" w:rsidRPr="004D30F6" w:rsidRDefault="004D30F6" w:rsidP="004D30F6">
      <w:pPr>
        <w:spacing w:after="127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научится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7"/>
        </w:numPr>
        <w:spacing w:after="126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:rsidR="0092676C" w:rsidRPr="004D30F6" w:rsidRDefault="004D30F6" w:rsidP="004D30F6">
      <w:pPr>
        <w:numPr>
          <w:ilvl w:val="0"/>
          <w:numId w:val="7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92676C" w:rsidRPr="004D30F6" w:rsidRDefault="004D30F6" w:rsidP="004D30F6">
      <w:pPr>
        <w:spacing w:after="70" w:line="240" w:lineRule="auto"/>
        <w:ind w:left="393" w:firstLine="0"/>
        <w:rPr>
          <w:sz w:val="24"/>
          <w:szCs w:val="24"/>
        </w:rPr>
      </w:pPr>
      <w:r w:rsidRPr="004D30F6">
        <w:rPr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92676C" w:rsidRPr="004D30F6" w:rsidRDefault="004D30F6" w:rsidP="004D30F6">
      <w:pPr>
        <w:numPr>
          <w:ilvl w:val="0"/>
          <w:numId w:val="7"/>
        </w:numPr>
        <w:spacing w:after="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92676C" w:rsidRPr="004D30F6" w:rsidRDefault="004D30F6" w:rsidP="004D30F6">
      <w:pPr>
        <w:numPr>
          <w:ilvl w:val="0"/>
          <w:numId w:val="7"/>
        </w:numPr>
        <w:spacing w:after="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использовать логические значения, операции и выражения с ними;</w:t>
      </w:r>
    </w:p>
    <w:p w:rsidR="0092676C" w:rsidRPr="004D30F6" w:rsidRDefault="004D30F6" w:rsidP="004D30F6">
      <w:pPr>
        <w:numPr>
          <w:ilvl w:val="0"/>
          <w:numId w:val="7"/>
        </w:numPr>
        <w:spacing w:after="68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понимать (формально выполнять) алгоритмы, описанные с использованием конструкций ветвления </w:t>
      </w:r>
      <w:r w:rsidRPr="004D30F6">
        <w:rPr>
          <w:sz w:val="24"/>
          <w:szCs w:val="24"/>
        </w:rPr>
        <w:lastRenderedPageBreak/>
        <w:t>(условные операторы) и повторения (циклы), вспомогательных алгоритмов, простых и табличных величин;</w:t>
      </w:r>
    </w:p>
    <w:p w:rsidR="0092676C" w:rsidRPr="004D30F6" w:rsidRDefault="004D30F6" w:rsidP="004D30F6">
      <w:pPr>
        <w:numPr>
          <w:ilvl w:val="0"/>
          <w:numId w:val="7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92676C" w:rsidRPr="004D30F6" w:rsidRDefault="004D30F6" w:rsidP="004D30F6">
      <w:pPr>
        <w:numPr>
          <w:ilvl w:val="0"/>
          <w:numId w:val="7"/>
        </w:numPr>
        <w:spacing w:after="165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92676C" w:rsidRPr="004D30F6" w:rsidRDefault="004D30F6" w:rsidP="004D30F6">
      <w:pPr>
        <w:spacing w:after="70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получит возможность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7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92676C" w:rsidRPr="004D30F6" w:rsidRDefault="004D30F6" w:rsidP="004D30F6">
      <w:pPr>
        <w:numPr>
          <w:ilvl w:val="0"/>
          <w:numId w:val="7"/>
        </w:numPr>
        <w:spacing w:after="32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создавать программы для решения несложных задач, возникающих в процессе учебы и вне ее.</w:t>
      </w:r>
    </w:p>
    <w:p w:rsidR="0092676C" w:rsidRPr="004D30F6" w:rsidRDefault="004D30F6" w:rsidP="004D30F6">
      <w:pPr>
        <w:pStyle w:val="2"/>
        <w:spacing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4D30F6">
        <w:rPr>
          <w:rFonts w:ascii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92676C" w:rsidRPr="004D30F6" w:rsidRDefault="004D30F6" w:rsidP="004D30F6">
      <w:pPr>
        <w:spacing w:after="127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научится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базовым навыкам работы с компьютером; </w:t>
      </w:r>
    </w:p>
    <w:p w:rsidR="0092676C" w:rsidRPr="004D30F6" w:rsidRDefault="004D30F6" w:rsidP="004D30F6">
      <w:pPr>
        <w:numPr>
          <w:ilvl w:val="0"/>
          <w:numId w:val="8"/>
        </w:numPr>
        <w:spacing w:after="169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использованию базового набора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92676C" w:rsidRPr="004D30F6" w:rsidRDefault="004D30F6" w:rsidP="004D30F6">
      <w:pPr>
        <w:spacing w:after="70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lastRenderedPageBreak/>
        <w:t>Выпускник получит возможность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92676C" w:rsidRPr="004D30F6" w:rsidRDefault="004D30F6" w:rsidP="004D30F6">
      <w:pPr>
        <w:numPr>
          <w:ilvl w:val="0"/>
          <w:numId w:val="8"/>
        </w:numPr>
        <w:spacing w:after="264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92676C" w:rsidRPr="004D30F6" w:rsidRDefault="004D30F6" w:rsidP="004D30F6">
      <w:pPr>
        <w:spacing w:after="170" w:line="240" w:lineRule="auto"/>
        <w:ind w:left="691" w:hanging="10"/>
        <w:rPr>
          <w:sz w:val="24"/>
          <w:szCs w:val="24"/>
        </w:rPr>
      </w:pPr>
      <w:r w:rsidRPr="004D30F6">
        <w:rPr>
          <w:rFonts w:eastAsia="Calibri"/>
          <w:b/>
          <w:sz w:val="24"/>
          <w:szCs w:val="24"/>
        </w:rPr>
        <w:t>Работа в информационном пространстве</w:t>
      </w:r>
    </w:p>
    <w:p w:rsidR="0092676C" w:rsidRPr="004D30F6" w:rsidRDefault="004D30F6" w:rsidP="004D30F6">
      <w:pPr>
        <w:spacing w:after="70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научится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4D30F6">
        <w:rPr>
          <w:sz w:val="24"/>
          <w:szCs w:val="24"/>
        </w:rPr>
        <w:t>внеучебных</w:t>
      </w:r>
      <w:proofErr w:type="spellEnd"/>
      <w:r w:rsidRPr="004D30F6">
        <w:rPr>
          <w:sz w:val="24"/>
          <w:szCs w:val="24"/>
        </w:rPr>
        <w:t xml:space="preserve"> задач;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2676C" w:rsidRPr="004D30F6" w:rsidRDefault="004D30F6" w:rsidP="004D30F6">
      <w:pPr>
        <w:numPr>
          <w:ilvl w:val="0"/>
          <w:numId w:val="8"/>
        </w:numPr>
        <w:spacing w:after="174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основам соблюдения норм информационной этики и права.</w:t>
      </w:r>
    </w:p>
    <w:p w:rsidR="0092676C" w:rsidRPr="004D30F6" w:rsidRDefault="004D30F6" w:rsidP="004D30F6">
      <w:pPr>
        <w:spacing w:after="70" w:line="240" w:lineRule="auto"/>
        <w:ind w:left="161" w:hanging="10"/>
        <w:rPr>
          <w:sz w:val="24"/>
          <w:szCs w:val="24"/>
        </w:rPr>
      </w:pPr>
      <w:r w:rsidRPr="004D30F6">
        <w:rPr>
          <w:i/>
          <w:sz w:val="24"/>
          <w:szCs w:val="24"/>
        </w:rPr>
        <w:t>Выпускник получит возможность</w:t>
      </w:r>
      <w:r w:rsidRPr="004D30F6">
        <w:rPr>
          <w:sz w:val="24"/>
          <w:szCs w:val="24"/>
        </w:rPr>
        <w:t>: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</w:t>
      </w:r>
      <w:r w:rsidRPr="004D30F6">
        <w:rPr>
          <w:sz w:val="24"/>
          <w:szCs w:val="24"/>
        </w:rPr>
        <w:lastRenderedPageBreak/>
        <w:t xml:space="preserve">достоверности информации (оценка надежности источника, сравнение данных </w:t>
      </w:r>
    </w:p>
    <w:p w:rsidR="003838EB" w:rsidRPr="004D30F6" w:rsidRDefault="003838EB" w:rsidP="003838EB">
      <w:pPr>
        <w:spacing w:line="240" w:lineRule="auto"/>
        <w:ind w:left="624" w:firstLine="0"/>
        <w:rPr>
          <w:sz w:val="24"/>
          <w:szCs w:val="24"/>
        </w:rPr>
      </w:pPr>
      <w:r w:rsidRPr="004D30F6">
        <w:rPr>
          <w:sz w:val="24"/>
          <w:szCs w:val="24"/>
        </w:rPr>
        <w:t>из разных источников и в разные моменты времени и т. п.);</w:t>
      </w:r>
    </w:p>
    <w:p w:rsidR="003838EB" w:rsidRPr="004D30F6" w:rsidRDefault="003838EB" w:rsidP="003838EB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2676C" w:rsidRPr="003838EB" w:rsidRDefault="003838EB" w:rsidP="003838EB">
      <w:pPr>
        <w:numPr>
          <w:ilvl w:val="0"/>
          <w:numId w:val="8"/>
        </w:numPr>
        <w:spacing w:after="352" w:line="240" w:lineRule="auto"/>
        <w:ind w:hanging="227"/>
        <w:rPr>
          <w:sz w:val="24"/>
          <w:szCs w:val="24"/>
        </w:rPr>
        <w:sectPr w:rsidR="0092676C" w:rsidRPr="003838EB" w:rsidSect="003838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8220" w:h="11906"/>
          <w:pgMar w:top="1130" w:right="992" w:bottom="976" w:left="1223" w:header="663" w:footer="720" w:gutter="0"/>
          <w:cols w:space="720"/>
          <w:docGrid w:linePitch="286"/>
        </w:sectPr>
      </w:pPr>
      <w:r w:rsidRPr="004D30F6">
        <w:rPr>
          <w:sz w:val="24"/>
          <w:szCs w:val="24"/>
        </w:rPr>
        <w:t>получить представление о тенденциях развития ИКТ.</w:t>
      </w:r>
    </w:p>
    <w:p w:rsidR="0092676C" w:rsidRPr="004D30F6" w:rsidRDefault="004D30F6" w:rsidP="004D30F6">
      <w:pPr>
        <w:spacing w:after="128" w:line="240" w:lineRule="auto"/>
        <w:ind w:left="137" w:right="128" w:hanging="10"/>
        <w:rPr>
          <w:sz w:val="24"/>
          <w:szCs w:val="24"/>
        </w:rPr>
      </w:pPr>
      <w:r w:rsidRPr="004D30F6">
        <w:rPr>
          <w:rFonts w:eastAsia="Calibri"/>
          <w:b/>
          <w:sz w:val="24"/>
          <w:szCs w:val="24"/>
        </w:rPr>
        <w:lastRenderedPageBreak/>
        <w:t>СОДЕРЖАНИЕ УЧЕБНОГО ПРЕДМЕТА</w:t>
      </w:r>
    </w:p>
    <w:p w:rsidR="0092676C" w:rsidRPr="004D30F6" w:rsidRDefault="004D30F6" w:rsidP="004D30F6">
      <w:pPr>
        <w:spacing w:after="53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Содержание информатики в учебниках для 7–9 классов построено на единой системе понятий, отражающих основные содержательные линии:</w:t>
      </w:r>
    </w:p>
    <w:p w:rsidR="0092676C" w:rsidRPr="004D30F6" w:rsidRDefault="004D30F6" w:rsidP="004D30F6">
      <w:pPr>
        <w:numPr>
          <w:ilvl w:val="0"/>
          <w:numId w:val="8"/>
        </w:numPr>
        <w:spacing w:after="27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информация и информационные процессы;</w:t>
      </w:r>
    </w:p>
    <w:p w:rsidR="0092676C" w:rsidRPr="004D30F6" w:rsidRDefault="004D30F6" w:rsidP="004D30F6">
      <w:pPr>
        <w:numPr>
          <w:ilvl w:val="0"/>
          <w:numId w:val="8"/>
        </w:numPr>
        <w:spacing w:after="52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компьютер как универсальное устройство обработки информации;</w:t>
      </w:r>
    </w:p>
    <w:p w:rsidR="0092676C" w:rsidRPr="004D30F6" w:rsidRDefault="004D30F6" w:rsidP="004D30F6">
      <w:pPr>
        <w:numPr>
          <w:ilvl w:val="0"/>
          <w:numId w:val="8"/>
        </w:numPr>
        <w:spacing w:after="27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алгоритмизация и программирование;</w:t>
      </w:r>
    </w:p>
    <w:p w:rsidR="0092676C" w:rsidRPr="004D30F6" w:rsidRDefault="004D30F6" w:rsidP="004D30F6">
      <w:pPr>
        <w:numPr>
          <w:ilvl w:val="0"/>
          <w:numId w:val="8"/>
        </w:numPr>
        <w:spacing w:after="52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информационные модели из различных предметных областей;</w:t>
      </w:r>
    </w:p>
    <w:p w:rsidR="0092676C" w:rsidRPr="004D30F6" w:rsidRDefault="004D30F6" w:rsidP="004D30F6">
      <w:pPr>
        <w:numPr>
          <w:ilvl w:val="0"/>
          <w:numId w:val="8"/>
        </w:numPr>
        <w:spacing w:after="27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информационные и коммуникационные технологии;</w:t>
      </w:r>
    </w:p>
    <w:p w:rsidR="0092676C" w:rsidRPr="004D30F6" w:rsidRDefault="004D30F6" w:rsidP="004D30F6">
      <w:pPr>
        <w:numPr>
          <w:ilvl w:val="0"/>
          <w:numId w:val="8"/>
        </w:numPr>
        <w:spacing w:after="33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информационное общество и информационная безопасность.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Таким образом, завершенная предметная линия учебников обеспечивает преемственность изучения предмета в полном объеме на основной (второй) ступени общего образования.</w:t>
      </w:r>
    </w:p>
    <w:p w:rsidR="0092676C" w:rsidRPr="004D30F6" w:rsidRDefault="004D30F6" w:rsidP="004D30F6">
      <w:pPr>
        <w:spacing w:after="127"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Рассматривая содержательное распределение учебного материала в учебниках информатики, можно отчетливо увидеть опору на возрастные психологические особенности обучающихся основной школы (7–9 классы), которые характеризуются:</w:t>
      </w:r>
    </w:p>
    <w:p w:rsidR="0092676C" w:rsidRPr="004D30F6" w:rsidRDefault="004D30F6" w:rsidP="004D30F6">
      <w:pPr>
        <w:numPr>
          <w:ilvl w:val="0"/>
          <w:numId w:val="8"/>
        </w:numPr>
        <w:spacing w:after="70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92676C" w:rsidRPr="004D30F6" w:rsidRDefault="004D30F6" w:rsidP="004D30F6">
      <w:pPr>
        <w:numPr>
          <w:ilvl w:val="0"/>
          <w:numId w:val="8"/>
        </w:numPr>
        <w:spacing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92676C" w:rsidRPr="004D30F6" w:rsidRDefault="004D30F6" w:rsidP="004D30F6">
      <w:pPr>
        <w:spacing w:after="70" w:line="240" w:lineRule="auto"/>
        <w:ind w:left="624" w:firstLine="0"/>
        <w:rPr>
          <w:sz w:val="24"/>
          <w:szCs w:val="24"/>
        </w:rPr>
      </w:pPr>
      <w:r w:rsidRPr="004D30F6">
        <w:rPr>
          <w:sz w:val="24"/>
          <w:szCs w:val="24"/>
        </w:rPr>
        <w:lastRenderedPageBreak/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92676C" w:rsidRPr="004D30F6" w:rsidRDefault="004D30F6" w:rsidP="004D30F6">
      <w:pPr>
        <w:numPr>
          <w:ilvl w:val="0"/>
          <w:numId w:val="8"/>
        </w:numPr>
        <w:spacing w:after="112" w:line="240" w:lineRule="auto"/>
        <w:ind w:hanging="227"/>
        <w:rPr>
          <w:sz w:val="24"/>
          <w:szCs w:val="24"/>
        </w:rPr>
      </w:pPr>
      <w:r w:rsidRPr="004D30F6">
        <w:rPr>
          <w:sz w:val="24"/>
          <w:szCs w:val="24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(способы получения информации: СМИ, телевидение, Интернет).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В учебниках для 7 и 8 классов наряду с формированием первичных научных представлений об информации и информационных процессах развиваются и систематизируются преимущественно 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 xml:space="preserve">При расположении материала учитывались и особенности деятельности в течение учебного года, когда идет чередование теории и практики либо рекомендован режим интеграции теории и практики. Предусмотрено время для контрольных уроков и творческих проектов. Большое внимание уделено позиционированию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звука», «Цифровое фото и видео» и «Редактирование цифрового видео с использованием системы нелинейного видеомонтажа», рекомендуется эти </w:t>
      </w:r>
      <w:r w:rsidRPr="004D30F6">
        <w:rPr>
          <w:sz w:val="24"/>
          <w:szCs w:val="24"/>
        </w:rPr>
        <w:lastRenderedPageBreak/>
        <w:t>часы использовать для изучения темы «Системы счисления». Это объясняется высокой значимостью темы для успешного прохождения учащимися итоговой аттестации.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 xml:space="preserve">Содержание учебника для 9 класса в основном ориентировано на освоение программирования и основ информационного моделирования. Используются задания из других предметных областей, которые реализованы в виде </w:t>
      </w:r>
      <w:proofErr w:type="spellStart"/>
      <w:r w:rsidRPr="004D30F6">
        <w:rPr>
          <w:sz w:val="24"/>
          <w:szCs w:val="24"/>
        </w:rPr>
        <w:t>минипроектов</w:t>
      </w:r>
      <w:proofErr w:type="spellEnd"/>
      <w:r w:rsidRPr="004D30F6">
        <w:rPr>
          <w:sz w:val="24"/>
          <w:szCs w:val="24"/>
        </w:rPr>
        <w:t xml:space="preserve">. Изучение основ логики перенесено в начало года, поскольку тема имеет прикладное значение и используется при изучении программирования. 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Содержание информатики с точки зрения построения траектории обучения в основной школе раскрывается в тематическом планировании автора. Объем изучаемого материала и его распределение по годам изучения представлены в таблице 1 следующего раздела.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Предлагается поурочное планирование на три года обучения (таблицы 2–4). Поурочное планирование позволяет распределить учебное время по четвертям и выделить время для контрольных мероприятий. В таблицах 2–4 представлено содержательное описание основных тематических блоков с раскрытием видов учебной деятельности при рассмотрении теории и выполнении практических работ.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 xml:space="preserve">Для соответствия возрастным особенностям учащихся учебник снабжен навигационными инструментами — навигационной полосой со специальными значками, акцентирующими внимание учащихся на важных конструктах параграфа, а также позволяющими связать в единый комплект все элементы УМК, благодаря ссылкам на практикум. Таким образом, навигационные инструменты учебника активизируют </w:t>
      </w:r>
      <w:proofErr w:type="spellStart"/>
      <w:r w:rsidRPr="004D30F6">
        <w:rPr>
          <w:sz w:val="24"/>
          <w:szCs w:val="24"/>
        </w:rPr>
        <w:t>деятельностный</w:t>
      </w:r>
      <w:proofErr w:type="spellEnd"/>
      <w:r w:rsidRPr="004D30F6">
        <w:rPr>
          <w:sz w:val="24"/>
          <w:szCs w:val="24"/>
        </w:rPr>
        <w:t xml:space="preserve"> характер взаимодействия ученика с учебным материалом параграфа, закрепляют элементы работы с информацией в режиме перекрестных ссылок в структурированном тексте.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lastRenderedPageBreak/>
        <w:t>Реализации изложенных идей способствует иллюстративный ряд учебника. Рисунки отражают основные знания, которые учащийся должен вынести из параграфа.</w:t>
      </w:r>
    </w:p>
    <w:p w:rsidR="0092676C" w:rsidRPr="004D30F6" w:rsidRDefault="004D30F6" w:rsidP="004D30F6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Всё вышесказанное способствует развитию системы универсальных учебных действий, которые согласно ФГОС являются основой создания учебных курсов и отражены в требованиях ФГОС к результатам обучения.</w:t>
      </w:r>
    </w:p>
    <w:p w:rsidR="00B4313F" w:rsidRDefault="004D30F6" w:rsidP="00B4313F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Вопросы и задания в учебниках способствуют овладению учащимися приемами анализа, синтеза, отбора и систематизации материала на определенную тему.</w:t>
      </w:r>
      <w:r w:rsidR="00B4313F" w:rsidRPr="00B4313F">
        <w:rPr>
          <w:sz w:val="24"/>
          <w:szCs w:val="24"/>
        </w:rPr>
        <w:t xml:space="preserve"> </w:t>
      </w:r>
    </w:p>
    <w:p w:rsidR="00B4313F" w:rsidRPr="004D30F6" w:rsidRDefault="00B4313F" w:rsidP="00B4313F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 xml:space="preserve">Система вопросов и заданий к параграфам и пунктам </w:t>
      </w:r>
      <w:proofErr w:type="spellStart"/>
      <w:r w:rsidRPr="004D30F6">
        <w:rPr>
          <w:sz w:val="24"/>
          <w:szCs w:val="24"/>
        </w:rPr>
        <w:t>разноуровневая</w:t>
      </w:r>
      <w:proofErr w:type="spellEnd"/>
      <w:r w:rsidRPr="004D30F6">
        <w:rPr>
          <w:sz w:val="24"/>
          <w:szCs w:val="24"/>
        </w:rPr>
        <w:t xml:space="preserve"> по сложности и содержанию, что позволяет учитывать индивидуальные особенности обучающихся, фактически определяет индивидуальную образовательную траекторию.</w:t>
      </w:r>
    </w:p>
    <w:p w:rsidR="00B4313F" w:rsidRPr="004D30F6" w:rsidRDefault="00B4313F" w:rsidP="00B4313F">
      <w:pPr>
        <w:spacing w:line="240" w:lineRule="auto"/>
        <w:ind w:left="4"/>
        <w:rPr>
          <w:sz w:val="24"/>
          <w:szCs w:val="24"/>
        </w:rPr>
      </w:pPr>
      <w:r w:rsidRPr="004D30F6">
        <w:rPr>
          <w:sz w:val="24"/>
          <w:szCs w:val="24"/>
        </w:rPr>
        <w:t>В содержании учебников присутствуют примеры и задания, способствующие сотрудничеству учащегося с педагогом и сверстниками в учебном процессе (широко используется метод проектов).</w:t>
      </w:r>
    </w:p>
    <w:p w:rsidR="0092676C" w:rsidRPr="004D30F6" w:rsidRDefault="00B4313F" w:rsidP="00B4313F">
      <w:pPr>
        <w:spacing w:line="240" w:lineRule="auto"/>
        <w:ind w:left="4"/>
        <w:rPr>
          <w:sz w:val="24"/>
          <w:szCs w:val="24"/>
        </w:rPr>
        <w:sectPr w:rsidR="0092676C" w:rsidRPr="004D30F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220" w:h="11906"/>
          <w:pgMar w:top="1144" w:right="992" w:bottom="985" w:left="992" w:header="663" w:footer="720" w:gutter="0"/>
          <w:cols w:space="720"/>
        </w:sectPr>
      </w:pPr>
      <w:r w:rsidRPr="004D30F6">
        <w:rPr>
          <w:sz w:val="24"/>
          <w:szCs w:val="24"/>
        </w:rPr>
        <w:t>Вопросы и задания, что важно, соответствуют возрастным и психологическим особенностям обучающихся. Они способствуют развитию умения самостоятельной работы учащегося с информацией и</w:t>
      </w:r>
      <w:r>
        <w:rPr>
          <w:sz w:val="24"/>
          <w:szCs w:val="24"/>
        </w:rPr>
        <w:t xml:space="preserve"> развитию критического мышления.</w:t>
      </w:r>
    </w:p>
    <w:p w:rsidR="0092676C" w:rsidRPr="004D30F6" w:rsidRDefault="004D30F6" w:rsidP="00B4313F">
      <w:pPr>
        <w:pStyle w:val="2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0F6">
        <w:rPr>
          <w:rFonts w:ascii="Times New Roman" w:hAnsi="Times New Roman" w:cs="Times New Roman"/>
          <w:sz w:val="24"/>
          <w:szCs w:val="24"/>
        </w:rPr>
        <w:lastRenderedPageBreak/>
        <w:t>ТЕМАТИЧЕСКОЕ  ПЛАНИРОВАНИЕ</w:t>
      </w:r>
      <w:proofErr w:type="gramEnd"/>
    </w:p>
    <w:p w:rsidR="0092676C" w:rsidRPr="004D30F6" w:rsidRDefault="004D30F6" w:rsidP="004D30F6">
      <w:pPr>
        <w:spacing w:after="0" w:line="240" w:lineRule="auto"/>
        <w:ind w:right="1" w:firstLine="0"/>
        <w:rPr>
          <w:sz w:val="24"/>
          <w:szCs w:val="24"/>
        </w:rPr>
      </w:pPr>
      <w:r w:rsidRPr="004D30F6">
        <w:rPr>
          <w:i/>
          <w:sz w:val="24"/>
          <w:szCs w:val="24"/>
        </w:rPr>
        <w:t>Таблица 1</w:t>
      </w:r>
    </w:p>
    <w:tbl>
      <w:tblPr>
        <w:tblStyle w:val="TableGrid"/>
        <w:tblW w:w="6226" w:type="dxa"/>
        <w:tblInd w:w="5" w:type="dxa"/>
        <w:tblCellMar>
          <w:top w:w="37" w:type="dxa"/>
          <w:left w:w="80" w:type="dxa"/>
          <w:right w:w="79" w:type="dxa"/>
        </w:tblCellMar>
        <w:tblLook w:val="04A0" w:firstRow="1" w:lastRow="0" w:firstColumn="1" w:lastColumn="0" w:noHBand="0" w:noVBand="1"/>
      </w:tblPr>
      <w:tblGrid>
        <w:gridCol w:w="410"/>
        <w:gridCol w:w="3160"/>
        <w:gridCol w:w="792"/>
        <w:gridCol w:w="617"/>
        <w:gridCol w:w="635"/>
        <w:gridCol w:w="612"/>
      </w:tblGrid>
      <w:tr w:rsidR="0092676C" w:rsidRPr="004D30F6">
        <w:trPr>
          <w:trHeight w:val="392"/>
        </w:trPr>
        <w:tc>
          <w:tcPr>
            <w:tcW w:w="392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0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79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Количество часов / класс</w:t>
            </w:r>
          </w:p>
        </w:tc>
      </w:tr>
      <w:tr w:rsidR="0092676C" w:rsidRPr="004D30F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92676C" w:rsidP="004D30F6">
            <w:pPr>
              <w:spacing w:after="1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92676C" w:rsidP="004D30F6">
            <w:pPr>
              <w:spacing w:after="1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30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4D30F6">
              <w:rPr>
                <w:b/>
                <w:sz w:val="24"/>
                <w:szCs w:val="24"/>
              </w:rPr>
              <w:t>кл</w:t>
            </w:r>
            <w:proofErr w:type="spellEnd"/>
            <w:r w:rsidRPr="004D30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30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4D30F6">
              <w:rPr>
                <w:b/>
                <w:sz w:val="24"/>
                <w:szCs w:val="24"/>
              </w:rPr>
              <w:t>кл</w:t>
            </w:r>
            <w:proofErr w:type="spellEnd"/>
            <w:r w:rsidRPr="004D30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18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4D30F6">
              <w:rPr>
                <w:b/>
                <w:sz w:val="24"/>
                <w:szCs w:val="24"/>
              </w:rPr>
              <w:t>кл</w:t>
            </w:r>
            <w:proofErr w:type="spellEnd"/>
            <w:r w:rsidRPr="004D30F6">
              <w:rPr>
                <w:b/>
                <w:sz w:val="24"/>
                <w:szCs w:val="24"/>
              </w:rPr>
              <w:t>.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73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 xml:space="preserve">Компьютер как универсальное </w:t>
            </w:r>
          </w:p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устройство обработки информации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548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Кодирование текстовой и графической информации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31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Кодирование и обработка звука, цифровых фото и видео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73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left="12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14</w:t>
            </w:r>
          </w:p>
        </w:tc>
      </w:tr>
      <w:tr w:rsidR="0092676C" w:rsidRPr="004D30F6">
        <w:trPr>
          <w:trHeight w:val="31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8</w:t>
            </w:r>
          </w:p>
        </w:tc>
      </w:tr>
      <w:tr w:rsidR="0092676C" w:rsidRPr="004D30F6">
        <w:trPr>
          <w:trHeight w:val="73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4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 xml:space="preserve">Коммуникационные технологии и разработка </w:t>
            </w:r>
            <w:proofErr w:type="spellStart"/>
            <w:r w:rsidRPr="004D30F6">
              <w:rPr>
                <w:sz w:val="24"/>
                <w:szCs w:val="24"/>
              </w:rPr>
              <w:t>web</w:t>
            </w:r>
            <w:proofErr w:type="spellEnd"/>
            <w:r w:rsidRPr="004D30F6">
              <w:rPr>
                <w:sz w:val="24"/>
                <w:szCs w:val="24"/>
              </w:rPr>
              <w:t>-сайтов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</w:tr>
      <w:tr w:rsidR="0092676C" w:rsidRPr="004D30F6">
        <w:trPr>
          <w:trHeight w:val="520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13</w:t>
            </w: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–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2</w:t>
            </w:r>
          </w:p>
        </w:tc>
      </w:tr>
      <w:tr w:rsidR="0092676C" w:rsidRPr="004D30F6">
        <w:trPr>
          <w:trHeight w:val="373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92676C" w:rsidP="004D30F6">
            <w:pPr>
              <w:spacing w:after="1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Контрольные уроки и резерв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sz w:val="24"/>
                <w:szCs w:val="24"/>
              </w:rPr>
              <w:t>7</w:t>
            </w:r>
          </w:p>
        </w:tc>
      </w:tr>
      <w:tr w:rsidR="0092676C" w:rsidRPr="004D30F6">
        <w:trPr>
          <w:trHeight w:val="338"/>
        </w:trPr>
        <w:tc>
          <w:tcPr>
            <w:tcW w:w="3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92676C" w:rsidRPr="004D30F6" w:rsidRDefault="0092676C" w:rsidP="004D30F6">
            <w:pPr>
              <w:spacing w:after="1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118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6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125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134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2676C" w:rsidRPr="004D30F6" w:rsidRDefault="004D30F6" w:rsidP="004D30F6">
            <w:pPr>
              <w:spacing w:after="0" w:line="240" w:lineRule="auto"/>
              <w:ind w:left="122" w:firstLine="0"/>
              <w:rPr>
                <w:sz w:val="24"/>
                <w:szCs w:val="24"/>
              </w:rPr>
            </w:pPr>
            <w:r w:rsidRPr="004D30F6">
              <w:rPr>
                <w:b/>
                <w:sz w:val="24"/>
                <w:szCs w:val="24"/>
              </w:rPr>
              <w:t>35</w:t>
            </w:r>
          </w:p>
        </w:tc>
      </w:tr>
    </w:tbl>
    <w:p w:rsidR="004D30F6" w:rsidRPr="004D30F6" w:rsidRDefault="004D30F6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B4313F" w:rsidRDefault="00B4313F" w:rsidP="004D30F6">
      <w:pPr>
        <w:spacing w:after="0" w:line="240" w:lineRule="auto"/>
        <w:ind w:firstLine="397"/>
        <w:rPr>
          <w:i/>
          <w:sz w:val="24"/>
          <w:szCs w:val="24"/>
        </w:rPr>
      </w:pPr>
    </w:p>
    <w:p w:rsidR="0092676C" w:rsidRDefault="0092676C" w:rsidP="003838EB">
      <w:pPr>
        <w:spacing w:line="240" w:lineRule="auto"/>
        <w:ind w:firstLine="0"/>
        <w:rPr>
          <w:i/>
          <w:sz w:val="24"/>
          <w:szCs w:val="24"/>
        </w:rPr>
      </w:pPr>
    </w:p>
    <w:p w:rsidR="003838EB" w:rsidRDefault="003838EB" w:rsidP="003838EB">
      <w:pPr>
        <w:spacing w:line="240" w:lineRule="auto"/>
        <w:ind w:firstLine="0"/>
        <w:rPr>
          <w:sz w:val="24"/>
          <w:szCs w:val="24"/>
        </w:rPr>
        <w:sectPr w:rsidR="003838E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8391" w:h="11906"/>
          <w:pgMar w:top="1440" w:right="1077" w:bottom="1440" w:left="1361" w:header="720" w:footer="720" w:gutter="0"/>
          <w:cols w:space="720"/>
        </w:sectPr>
      </w:pPr>
    </w:p>
    <w:p w:rsidR="003838EB" w:rsidRPr="003838EB" w:rsidRDefault="003838EB" w:rsidP="003838EB">
      <w:pPr>
        <w:spacing w:after="0" w:line="240" w:lineRule="auto"/>
        <w:ind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3838EB">
        <w:rPr>
          <w:rFonts w:eastAsia="Calibri"/>
          <w:b/>
          <w:color w:val="auto"/>
          <w:sz w:val="24"/>
          <w:szCs w:val="24"/>
          <w:lang w:eastAsia="en-US"/>
        </w:rPr>
        <w:lastRenderedPageBreak/>
        <w:t>4. Календарно- тематическое планирование.</w:t>
      </w:r>
    </w:p>
    <w:tbl>
      <w:tblPr>
        <w:tblpPr w:leftFromText="180" w:rightFromText="180" w:horzAnchor="margin" w:tblpY="855"/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1886"/>
        <w:gridCol w:w="1369"/>
        <w:gridCol w:w="850"/>
        <w:gridCol w:w="1565"/>
        <w:gridCol w:w="902"/>
        <w:gridCol w:w="1134"/>
        <w:gridCol w:w="1417"/>
        <w:gridCol w:w="1134"/>
        <w:gridCol w:w="1134"/>
        <w:gridCol w:w="992"/>
        <w:gridCol w:w="1134"/>
      </w:tblGrid>
      <w:tr w:rsidR="003838EB" w:rsidRPr="003838EB" w:rsidTr="003838EB">
        <w:trPr>
          <w:trHeight w:val="694"/>
          <w:tblHeader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№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Кол-во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Д/з.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7а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7б</w:t>
            </w:r>
          </w:p>
        </w:tc>
      </w:tr>
      <w:tr w:rsidR="003838EB" w:rsidRPr="003838EB" w:rsidTr="003838EB">
        <w:trPr>
          <w:trHeight w:val="276"/>
          <w:tblHeader/>
        </w:trPr>
        <w:tc>
          <w:tcPr>
            <w:tcW w:w="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838EB" w:rsidRPr="003838EB" w:rsidTr="003838EB">
        <w:trPr>
          <w:trHeight w:val="470"/>
          <w:tblHeader/>
        </w:trPr>
        <w:tc>
          <w:tcPr>
            <w:tcW w:w="95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>Глава 1. Компьютер как универсальное устройство обработки информации – 12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факт.</w:t>
            </w:r>
          </w:p>
        </w:tc>
      </w:tr>
      <w:tr w:rsidR="003838EB" w:rsidRPr="003838EB" w:rsidTr="003838EB">
        <w:trPr>
          <w:trHeight w:val="6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Техника безопасности и 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организация рабочего места. Информация. Количество информации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8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Программная обработка данных на компьютере.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Процессор и системная плата. Устройства ввода информации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 Устройства вывода информации. Оперативная память.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Долговременная память. Типы ПК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 Файл. Файловая система.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1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Работа с файлами и дисками.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3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4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Представление информационного пространства с помощью графического интерфейса</w:t>
            </w:r>
            <w:r w:rsidRPr="003838E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§ 1.6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1.7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Контрольная работа №1 «Компьютер как универсальное устройство для обработки информации»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197"/>
        </w:trPr>
        <w:tc>
          <w:tcPr>
            <w:tcW w:w="9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lastRenderedPageBreak/>
              <w:t>Глава 2. Обработка текстовой информации – 9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3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2.1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Ввод и редактирование документа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2.2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0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Сохранение и печать документа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2.3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Форматирование символов. Форматирование абзацев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§ 2.4.1, 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2.4.2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7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Нумерованные и маркированные списки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§2.4.3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1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2.5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§ 2.6 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1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2.7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6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Контрольная работа №2 «Обработка текстовой информации»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16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69"/>
        </w:trPr>
        <w:tc>
          <w:tcPr>
            <w:tcW w:w="9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>Глава 3. Обработка графической информации – 5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78"/>
        </w:trPr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3.1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146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Интерфейс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иосновные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3.2.1, §3.2.2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Работа с объектами в векторных графических редакторах. Редактирование изображений и рисунков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3.2.3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Растровая и векторная анимация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 3.3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6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Контрольная работа №3 «Обработка графической информации»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703C06">
        <w:trPr>
          <w:trHeight w:val="403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>Глава 4 Коммуникационные технологии (8 часов.)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Информационные ресурсы Интернета.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7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Файловые архивы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§4.1.3.</w:t>
            </w:r>
          </w:p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5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Общение в Интернете. Мобильный Интернет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§4.1.4.,</w:t>
            </w:r>
            <w:r w:rsidRPr="003838EB">
              <w:rPr>
                <w:color w:val="auto"/>
                <w:sz w:val="24"/>
                <w:szCs w:val="24"/>
              </w:rPr>
              <w:t xml:space="preserve"> </w:t>
            </w:r>
            <w:r w:rsidRPr="003838EB">
              <w:rPr>
                <w:color w:val="000000"/>
                <w:sz w:val="24"/>
                <w:szCs w:val="24"/>
              </w:rPr>
              <w:t>§4.1.5.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7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Звук и видео в Интернете. Социальные сети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§4.1.6., §4.1.7.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36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10"/>
        </w:trPr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§4.3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5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Контрольная работа №4 «Коммуникационные технологии»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838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838EB" w:rsidRPr="003838EB" w:rsidTr="003838EB"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590724" w:rsidRPr="003838EB" w:rsidRDefault="00590724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838EB" w:rsidRPr="003838EB" w:rsidRDefault="003838EB" w:rsidP="003838EB">
      <w:pPr>
        <w:spacing w:after="0" w:line="240" w:lineRule="auto"/>
        <w:ind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3838EB">
        <w:rPr>
          <w:rFonts w:eastAsia="Calibri"/>
          <w:b/>
          <w:color w:val="auto"/>
          <w:sz w:val="24"/>
          <w:szCs w:val="24"/>
          <w:lang w:eastAsia="en-US"/>
        </w:rPr>
        <w:t>Календарно- тематическое планирование</w:t>
      </w:r>
      <w:r w:rsidRPr="003838EB">
        <w:rPr>
          <w:b/>
          <w:bCs/>
          <w:color w:val="000000"/>
          <w:sz w:val="24"/>
          <w:szCs w:val="24"/>
        </w:rPr>
        <w:t xml:space="preserve"> 8 класс, </w:t>
      </w:r>
      <w:proofErr w:type="spellStart"/>
      <w:r w:rsidRPr="003838EB">
        <w:rPr>
          <w:b/>
          <w:bCs/>
          <w:color w:val="000000"/>
          <w:sz w:val="24"/>
          <w:szCs w:val="24"/>
        </w:rPr>
        <w:t>Угринович</w:t>
      </w:r>
      <w:proofErr w:type="spellEnd"/>
      <w:r w:rsidRPr="003838EB">
        <w:rPr>
          <w:b/>
          <w:bCs/>
          <w:color w:val="000000"/>
          <w:sz w:val="24"/>
          <w:szCs w:val="24"/>
        </w:rPr>
        <w:t xml:space="preserve"> Н.Д.</w:t>
      </w:r>
    </w:p>
    <w:p w:rsidR="003838EB" w:rsidRPr="003838EB" w:rsidRDefault="003838EB" w:rsidP="003838EB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W w:w="143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2"/>
        <w:gridCol w:w="4915"/>
        <w:gridCol w:w="851"/>
        <w:gridCol w:w="1159"/>
        <w:gridCol w:w="1109"/>
        <w:gridCol w:w="850"/>
        <w:gridCol w:w="993"/>
        <w:gridCol w:w="992"/>
        <w:gridCol w:w="992"/>
        <w:gridCol w:w="851"/>
        <w:gridCol w:w="851"/>
      </w:tblGrid>
      <w:tr w:rsidR="003838EB" w:rsidRPr="003838EB" w:rsidTr="003838EB">
        <w:trPr>
          <w:trHeight w:val="788"/>
        </w:trPr>
        <w:tc>
          <w:tcPr>
            <w:tcW w:w="772" w:type="dxa"/>
            <w:vMerge w:val="restart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915" w:type="dxa"/>
            <w:vMerge w:val="restart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59" w:type="dxa"/>
            <w:vMerge w:val="restart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Д/З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3838EB" w:rsidRPr="003838EB" w:rsidTr="003838EB">
        <w:trPr>
          <w:trHeight w:val="213"/>
        </w:trPr>
        <w:tc>
          <w:tcPr>
            <w:tcW w:w="772" w:type="dxa"/>
            <w:vMerge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vMerge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838EB" w:rsidRPr="003838EB" w:rsidTr="003838EB">
        <w:trPr>
          <w:trHeight w:val="349"/>
        </w:trPr>
        <w:tc>
          <w:tcPr>
            <w:tcW w:w="8806" w:type="dxa"/>
            <w:gridSpan w:val="5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Глава 1. Информация и информационные процессы – 8 часов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факт.</w:t>
            </w:r>
          </w:p>
        </w:tc>
      </w:tr>
      <w:tr w:rsidR="003838EB" w:rsidRPr="003838EB" w:rsidTr="003838EB">
        <w:trPr>
          <w:trHeight w:val="461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5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Введение. Информация в природе, обществе и технике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1.1, 1 часть, вопросы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389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5" w:type="dxa"/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Информационные процессы в различных системах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1.1, 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51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Информация и информационные процессы в технике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1.4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15-17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59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Знаки: форма и значение. Знаковые системы.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rFonts w:eastAsia="Calibri"/>
                <w:color w:val="auto"/>
                <w:sz w:val="24"/>
                <w:szCs w:val="24"/>
              </w:rPr>
              <w:t xml:space="preserve">2.1, 2.2 </w:t>
            </w:r>
            <w:proofErr w:type="spellStart"/>
            <w:r w:rsidRPr="003838EB">
              <w:rPr>
                <w:rFonts w:eastAsia="Calibri"/>
                <w:color w:val="auto"/>
                <w:sz w:val="24"/>
                <w:szCs w:val="24"/>
              </w:rPr>
              <w:t>стр</w:t>
            </w:r>
            <w:proofErr w:type="spellEnd"/>
            <w:r w:rsidRPr="003838EB">
              <w:rPr>
                <w:rFonts w:eastAsia="Calibri"/>
                <w:color w:val="auto"/>
                <w:sz w:val="24"/>
                <w:szCs w:val="24"/>
              </w:rPr>
              <w:t xml:space="preserve"> 18-22,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553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Кодирование информации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838EB">
              <w:rPr>
                <w:color w:val="000000"/>
                <w:sz w:val="24"/>
                <w:szCs w:val="24"/>
              </w:rPr>
              <w:t xml:space="preserve">2.3 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838EB">
              <w:rPr>
                <w:color w:val="000000"/>
                <w:sz w:val="24"/>
                <w:szCs w:val="24"/>
              </w:rPr>
              <w:t xml:space="preserve"> 23-24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844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Количество информации как мера уменьшения неопределённости знаний. Практическая работа № 1.1 «Тренировка ввода текстовой и цифровой информации с клавиатуры».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3.1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24-26,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17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5" w:type="dxa"/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информации.</w:t>
            </w:r>
            <w:r w:rsidRPr="003838EB">
              <w:rPr>
                <w:color w:val="000000"/>
                <w:sz w:val="24"/>
                <w:szCs w:val="24"/>
              </w:rPr>
              <w:t xml:space="preserve"> </w:t>
            </w:r>
            <w:r w:rsidRPr="003838EB">
              <w:rPr>
                <w:bCs/>
                <w:color w:val="000000"/>
                <w:sz w:val="24"/>
                <w:szCs w:val="24"/>
              </w:rPr>
              <w:t>практическая работа № 1.2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3.2, 3.3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26-28,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97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информации.</w:t>
            </w:r>
            <w:r w:rsidRPr="003838EB">
              <w:rPr>
                <w:color w:val="000000"/>
                <w:sz w:val="24"/>
                <w:szCs w:val="24"/>
              </w:rPr>
              <w:t xml:space="preserve"> </w:t>
            </w:r>
            <w:r w:rsidRPr="003838EB">
              <w:rPr>
                <w:bCs/>
                <w:color w:val="000000"/>
                <w:sz w:val="24"/>
                <w:szCs w:val="24"/>
              </w:rPr>
              <w:t>практическая работа № 1.2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1.3.3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28-30,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97"/>
        </w:trPr>
        <w:tc>
          <w:tcPr>
            <w:tcW w:w="8806" w:type="dxa"/>
            <w:gridSpan w:val="5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lastRenderedPageBreak/>
              <w:t xml:space="preserve">Глава 2. Кодирование текстовой и графической информации </w:t>
            </w:r>
            <w:proofErr w:type="gramStart"/>
            <w:r w:rsidRPr="003838EB">
              <w:rPr>
                <w:b/>
                <w:color w:val="000000"/>
                <w:sz w:val="24"/>
                <w:szCs w:val="24"/>
              </w:rPr>
              <w:t>( 3</w:t>
            </w:r>
            <w:proofErr w:type="gramEnd"/>
            <w:r w:rsidRPr="003838EB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15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9           </w:t>
            </w: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Кодирование текстовой                                                               информации                                                                      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37-39,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920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Пространственная дискретизация. Растровые изображения на экране</w:t>
            </w: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монитора</w:t>
            </w:r>
            <w:r w:rsidRPr="003838E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838EB">
              <w:rPr>
                <w:bCs/>
                <w:color w:val="000000"/>
                <w:sz w:val="24"/>
                <w:szCs w:val="24"/>
              </w:rPr>
              <w:t>Практическая работа 2.1 «Кодирование графической информации»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2.2.1, 2.2.2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40-44,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0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Палитры цветов в системах цветопередачи RG B, CMYK и HSB Практическая работа 2.2</w:t>
            </w: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0"/>
        </w:trPr>
        <w:tc>
          <w:tcPr>
            <w:tcW w:w="8806" w:type="dxa"/>
            <w:gridSpan w:val="5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>Глава 3. Кодирование и обработка звука (4 ч.)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22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3.3.1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57-60,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5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Цифровое фото и видео. Практическая работа № 3.1. «Захват цифрового фото и создание слайд- шоу»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3.3.2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61-63,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5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Практическая работа 3.2 </w:t>
            </w:r>
            <w:proofErr w:type="gramStart"/>
            <w:r w:rsidRPr="003838EB">
              <w:rPr>
                <w:bCs/>
                <w:color w:val="000000"/>
                <w:sz w:val="24"/>
                <w:szCs w:val="24"/>
              </w:rPr>
              <w:t>« Захват</w:t>
            </w:r>
            <w:proofErr w:type="gramEnd"/>
            <w:r w:rsidRPr="003838EB">
              <w:rPr>
                <w:bCs/>
                <w:color w:val="000000"/>
                <w:sz w:val="24"/>
                <w:szCs w:val="24"/>
              </w:rPr>
              <w:t xml:space="preserve"> и редактирование цифрового видео с использованием системы нелинейного видеомонтажа».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Глава 2, 3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1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Контрольная работа №2 по теме «Кодирование текстовой, графической и звуковой информации»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1"/>
        </w:trPr>
        <w:tc>
          <w:tcPr>
            <w:tcW w:w="7697" w:type="dxa"/>
            <w:gridSpan w:val="4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>Глава 4. Кодирование и обработка числовой информации (7 ч.)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838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Практическая работа 4.1 «Перевод чисел из одной системы счисления в другую с помощью калькулятора».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4.1.1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73-77,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11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 Арифметические операции в позиционных системах счисления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4.1.2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78-80,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21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Двоичное кодирование чисел в компьютере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4.1.3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80-81,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55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Основные параметры электронных таблиц. Основные типы и форматы данных.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4.2.1, 4.2.2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81-85,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1090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Относительные, абсолютные и смешанные ссылки. Встроенные функции. Практическая работа 4.2 </w:t>
            </w:r>
            <w:proofErr w:type="gramStart"/>
            <w:r w:rsidRPr="003838EB">
              <w:rPr>
                <w:bCs/>
                <w:color w:val="000000"/>
                <w:sz w:val="24"/>
                <w:szCs w:val="24"/>
              </w:rPr>
              <w:t>« Относительные</w:t>
            </w:r>
            <w:proofErr w:type="gramEnd"/>
            <w:r w:rsidRPr="003838EB">
              <w:rPr>
                <w:bCs/>
                <w:color w:val="000000"/>
                <w:sz w:val="24"/>
                <w:szCs w:val="24"/>
              </w:rPr>
              <w:t>, абсолютные и смешанные ссылки в электронных таблицах».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4.2.3, 4.2.4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86-89,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95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832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Контрольная работа №3 по теме</w:t>
            </w: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Кодирование и обработка числовой информации.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703C06">
        <w:trPr>
          <w:trHeight w:val="555"/>
        </w:trPr>
        <w:tc>
          <w:tcPr>
            <w:tcW w:w="769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>Глава 5. Хранение, поиск и сортировка информации в базах данных (использование электронных таблиц) (3 ч.)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2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5.1-5.2, вопросы,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99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Сортировка и поиск данных в электронных таблицах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5.5.2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111-113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9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3838EB">
              <w:rPr>
                <w:bCs/>
                <w:color w:val="000000"/>
                <w:sz w:val="24"/>
                <w:szCs w:val="24"/>
              </w:rPr>
              <w:t>5.1  «</w:t>
            </w:r>
            <w:proofErr w:type="gramEnd"/>
            <w:r w:rsidRPr="003838EB">
              <w:rPr>
                <w:bCs/>
                <w:color w:val="000000"/>
                <w:sz w:val="24"/>
                <w:szCs w:val="24"/>
              </w:rPr>
              <w:t>Сортировка и поиск данных в электронных таблицах»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09"/>
        </w:trPr>
        <w:tc>
          <w:tcPr>
            <w:tcW w:w="7697" w:type="dxa"/>
            <w:gridSpan w:val="4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838EB">
              <w:rPr>
                <w:b/>
                <w:color w:val="000000"/>
                <w:sz w:val="24"/>
                <w:szCs w:val="24"/>
              </w:rPr>
              <w:t xml:space="preserve">Глава 6. Коммуникационные </w:t>
            </w:r>
            <w:proofErr w:type="gramStart"/>
            <w:r w:rsidRPr="003838EB">
              <w:rPr>
                <w:b/>
                <w:color w:val="000000"/>
                <w:sz w:val="24"/>
                <w:szCs w:val="24"/>
              </w:rPr>
              <w:t>технологии  (</w:t>
            </w:r>
            <w:proofErr w:type="gramEnd"/>
            <w:r w:rsidRPr="003838EB">
              <w:rPr>
                <w:b/>
                <w:color w:val="000000"/>
                <w:sz w:val="24"/>
                <w:szCs w:val="24"/>
              </w:rPr>
              <w:t xml:space="preserve"> 9 ч.)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90"/>
        </w:trPr>
        <w:tc>
          <w:tcPr>
            <w:tcW w:w="772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Передача информации Локальные компьютерные сети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6.1, 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317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Глобальная компьютерная сеть Интернет. Состав Интернета.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6.2, вопросы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889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6.3, вопросы,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141-143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902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 xml:space="preserve">-сайтов с использованием языка разметки гипертекста HTML.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 xml:space="preserve">-страницы и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 xml:space="preserve">-сайты. Структура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>-страницы.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945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Форматирование текста на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 xml:space="preserve">-странице 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6.4, вопросы,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143-151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476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Вставка изображений и гиперссылок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6.4</w:t>
            </w:r>
            <w:proofErr w:type="gramStart"/>
            <w:r w:rsidRPr="003838EB">
              <w:rPr>
                <w:color w:val="000000"/>
                <w:sz w:val="24"/>
                <w:szCs w:val="24"/>
              </w:rPr>
              <w:t>, ,</w:t>
            </w:r>
            <w:proofErr w:type="gramEnd"/>
            <w:r w:rsidRPr="003838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143-151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679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Интерактивные формы на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>-страницах.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6.4, вопросы,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143-151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742"/>
        </w:trPr>
        <w:tc>
          <w:tcPr>
            <w:tcW w:w="772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15" w:type="dxa"/>
            <w:shd w:val="clear" w:color="auto" w:fill="FFFFFF"/>
            <w:vAlign w:val="center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 xml:space="preserve">Интерактивные формы на </w:t>
            </w:r>
            <w:proofErr w:type="spellStart"/>
            <w:r w:rsidRPr="003838EB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3838EB">
              <w:rPr>
                <w:bCs/>
                <w:color w:val="000000"/>
                <w:sz w:val="24"/>
                <w:szCs w:val="24"/>
              </w:rPr>
              <w:t>-страницах.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6.4, вопросы,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143-151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1020"/>
        </w:trPr>
        <w:tc>
          <w:tcPr>
            <w:tcW w:w="772" w:type="dxa"/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15" w:type="dxa"/>
            <w:shd w:val="clear" w:color="auto" w:fill="FFFFFF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Контрольная работа №4 «Коммуникационные технологии»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  <w:hideMark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8EB">
              <w:rPr>
                <w:color w:val="000000"/>
                <w:sz w:val="24"/>
                <w:szCs w:val="24"/>
              </w:rPr>
              <w:t xml:space="preserve">6.4, вопросы, </w:t>
            </w:r>
            <w:proofErr w:type="spellStart"/>
            <w:r w:rsidRPr="003838EB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3838EB">
              <w:rPr>
                <w:color w:val="000000"/>
                <w:sz w:val="24"/>
                <w:szCs w:val="24"/>
              </w:rPr>
              <w:t xml:space="preserve"> 143-151</w:t>
            </w: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38EB" w:rsidRPr="003838EB" w:rsidTr="003838EB">
        <w:trPr>
          <w:trHeight w:val="254"/>
        </w:trPr>
        <w:tc>
          <w:tcPr>
            <w:tcW w:w="77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15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8EB">
              <w:rPr>
                <w:bCs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838EB" w:rsidRPr="003838EB" w:rsidRDefault="003838EB" w:rsidP="003838EB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90724" w:rsidRDefault="00590724" w:rsidP="00590724">
      <w:pPr>
        <w:spacing w:after="0" w:line="240" w:lineRule="auto"/>
        <w:ind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90724" w:rsidRDefault="00590724" w:rsidP="00590724">
      <w:pPr>
        <w:spacing w:after="0" w:line="240" w:lineRule="auto"/>
        <w:ind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90724" w:rsidRDefault="00590724" w:rsidP="00590724">
      <w:pPr>
        <w:spacing w:after="0" w:line="240" w:lineRule="auto"/>
        <w:ind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90724" w:rsidRDefault="001E6F67" w:rsidP="00590724">
      <w:pPr>
        <w:spacing w:after="0" w:line="240" w:lineRule="auto"/>
        <w:ind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3838EB">
        <w:rPr>
          <w:rFonts w:eastAsia="Calibri"/>
          <w:b/>
          <w:color w:val="auto"/>
          <w:sz w:val="24"/>
          <w:szCs w:val="24"/>
          <w:lang w:eastAsia="en-US"/>
        </w:rPr>
        <w:t>Календарно- тематическое планирование</w:t>
      </w:r>
      <w:r>
        <w:rPr>
          <w:b/>
          <w:bCs/>
          <w:color w:val="000000"/>
          <w:sz w:val="24"/>
          <w:szCs w:val="24"/>
        </w:rPr>
        <w:t xml:space="preserve"> 9</w:t>
      </w:r>
      <w:r w:rsidRPr="003838EB">
        <w:rPr>
          <w:b/>
          <w:bCs/>
          <w:color w:val="000000"/>
          <w:sz w:val="24"/>
          <w:szCs w:val="24"/>
        </w:rPr>
        <w:t xml:space="preserve"> класс, </w:t>
      </w:r>
      <w:proofErr w:type="spellStart"/>
      <w:r w:rsidRPr="003838EB">
        <w:rPr>
          <w:b/>
          <w:bCs/>
          <w:color w:val="000000"/>
          <w:sz w:val="24"/>
          <w:szCs w:val="24"/>
        </w:rPr>
        <w:t>Угринович</w:t>
      </w:r>
      <w:proofErr w:type="spellEnd"/>
      <w:r w:rsidRPr="003838EB">
        <w:rPr>
          <w:b/>
          <w:bCs/>
          <w:color w:val="000000"/>
          <w:sz w:val="24"/>
          <w:szCs w:val="24"/>
        </w:rPr>
        <w:t xml:space="preserve"> Н.Д.</w:t>
      </w:r>
    </w:p>
    <w:p w:rsidR="00590724" w:rsidRPr="003838EB" w:rsidRDefault="00590724" w:rsidP="00590724">
      <w:pPr>
        <w:spacing w:after="0" w:line="240" w:lineRule="auto"/>
        <w:ind w:firstLine="0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Style w:val="11"/>
        <w:tblpPr w:leftFromText="180" w:rightFromText="180" w:vertAnchor="text" w:horzAnchor="margin" w:tblpXSpec="center" w:tblpY="-30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1418"/>
        <w:gridCol w:w="1701"/>
        <w:gridCol w:w="1134"/>
        <w:gridCol w:w="1134"/>
        <w:gridCol w:w="1134"/>
        <w:gridCol w:w="1134"/>
      </w:tblGrid>
      <w:tr w:rsidR="00590724" w:rsidRPr="00590724" w:rsidTr="004C5B0C">
        <w:trPr>
          <w:trHeight w:val="1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Наименование по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Кол час.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Дом.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Задан.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 xml:space="preserve">9а </w:t>
            </w:r>
            <w:proofErr w:type="spellStart"/>
            <w:r w:rsidRPr="00590724">
              <w:rPr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 xml:space="preserve">9б </w:t>
            </w:r>
            <w:proofErr w:type="spellStart"/>
            <w:r w:rsidRPr="00590724">
              <w:rPr>
                <w:color w:val="auto"/>
                <w:sz w:val="24"/>
                <w:szCs w:val="24"/>
              </w:rPr>
              <w:t>кл</w:t>
            </w:r>
            <w:proofErr w:type="spellEnd"/>
          </w:p>
        </w:tc>
      </w:tr>
      <w:tr w:rsidR="00590724" w:rsidRPr="00590724" w:rsidTr="004C5B0C">
        <w:trPr>
          <w:trHeight w:val="1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right="-25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right="-25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590724">
              <w:rPr>
                <w:color w:val="auto"/>
                <w:sz w:val="24"/>
                <w:szCs w:val="24"/>
              </w:rPr>
              <w:t>по календ</w:t>
            </w:r>
            <w:proofErr w:type="gramEnd"/>
            <w:r w:rsidRPr="005907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90724">
              <w:rPr>
                <w:color w:val="auto"/>
                <w:sz w:val="24"/>
                <w:szCs w:val="24"/>
              </w:rPr>
              <w:t>провед</w:t>
            </w:r>
            <w:proofErr w:type="spellEnd"/>
            <w:r w:rsidRPr="005907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590724">
              <w:rPr>
                <w:color w:val="auto"/>
                <w:sz w:val="24"/>
                <w:szCs w:val="24"/>
              </w:rPr>
              <w:t>по календ</w:t>
            </w:r>
            <w:proofErr w:type="gramEnd"/>
            <w:r w:rsidRPr="005907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90724">
              <w:rPr>
                <w:color w:val="auto"/>
                <w:sz w:val="24"/>
                <w:szCs w:val="24"/>
              </w:rPr>
              <w:t>провед</w:t>
            </w:r>
            <w:proofErr w:type="spellEnd"/>
            <w:r w:rsidRPr="00590724">
              <w:rPr>
                <w:color w:val="auto"/>
                <w:sz w:val="24"/>
                <w:szCs w:val="24"/>
              </w:rPr>
              <w:t>.</w:t>
            </w:r>
          </w:p>
        </w:tc>
      </w:tr>
      <w:tr w:rsidR="00590724" w:rsidRPr="00590724" w:rsidTr="00D11B7B">
        <w:trPr>
          <w:trHeight w:val="160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b/>
                <w:color w:val="auto"/>
                <w:sz w:val="24"/>
                <w:szCs w:val="24"/>
              </w:rPr>
              <w:t>Основы алгоритмизации и объектно-ориентированного программирования – 14ч</w:t>
            </w: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Техника безопасности при работе за компьютером. Инструктаж по ТБ.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Алгоритм и его формальное исполнение.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 1.1,с. 9-19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Кодирование основных типов алгоритмических структур на языках объектно-ориентированного и процедурного программирования.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 1.2,с. 19-25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1.1 Знакомство с системами объектно-ориентированного и процедурного программирования.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С.37-42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Переменные: тип, имя, значение.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П.1.3 стр.25-26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№1.2 Разработка проекта «Переменные».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Стр.43-45.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Арифметические, строковые и логические выражения.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590724">
              <w:rPr>
                <w:color w:val="auto"/>
                <w:sz w:val="24"/>
                <w:szCs w:val="24"/>
              </w:rPr>
              <w:t>П.1.4,с</w:t>
            </w:r>
            <w:proofErr w:type="gramEnd"/>
            <w:r w:rsidRPr="00590724">
              <w:rPr>
                <w:color w:val="auto"/>
                <w:sz w:val="24"/>
                <w:szCs w:val="24"/>
              </w:rPr>
              <w:t xml:space="preserve"> 28-29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Функции в языках объектно-ориентированного и процедурного программирования.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590724">
              <w:rPr>
                <w:color w:val="auto"/>
                <w:sz w:val="24"/>
                <w:szCs w:val="24"/>
              </w:rPr>
              <w:t>П.1.5,с</w:t>
            </w:r>
            <w:proofErr w:type="gramEnd"/>
            <w:r w:rsidRPr="00590724">
              <w:rPr>
                <w:color w:val="auto"/>
                <w:sz w:val="24"/>
                <w:szCs w:val="24"/>
              </w:rPr>
              <w:t xml:space="preserve"> 29-33.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1.3 Разработка проекта «Калькулятор».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Стр.46-49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1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1.4 Разработка проекта «Строковый калькулятор».</w:t>
            </w:r>
          </w:p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1.5 Разработка проекта «Даты и время».</w:t>
            </w:r>
          </w:p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1.6 Разработка проекта «Сравнение кодов символов».</w:t>
            </w:r>
          </w:p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1.7 Разработка проекта «Отметка».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Стр.50-51-</w:t>
            </w:r>
            <w:r w:rsidRPr="00590724">
              <w:rPr>
                <w:rFonts w:eastAsia="Calibri"/>
                <w:color w:val="auto"/>
                <w:sz w:val="24"/>
                <w:szCs w:val="24"/>
              </w:rPr>
              <w:t>60.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1.8 Разработка проекта «Коды символов»</w:t>
            </w:r>
          </w:p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1.9 Разработка проекта «Слово-перевертыш»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Стр.60-62.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Стр.63-65.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Графические возможности объектно-ориентированного языка программирования </w:t>
            </w:r>
            <w:r w:rsidRPr="00590724">
              <w:rPr>
                <w:rFonts w:eastAsia="Calibri"/>
                <w:color w:val="auto"/>
                <w:sz w:val="24"/>
                <w:szCs w:val="24"/>
                <w:lang w:val="en-US"/>
              </w:rPr>
              <w:t>Visual</w:t>
            </w: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90724">
              <w:rPr>
                <w:rFonts w:eastAsia="Calibri"/>
                <w:color w:val="auto"/>
                <w:sz w:val="24"/>
                <w:szCs w:val="24"/>
                <w:lang w:val="en-US"/>
              </w:rPr>
              <w:t>Basic</w:t>
            </w:r>
            <w:r w:rsidRPr="00590724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П.1.6,с. 33-36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1.10 Разработка проекта «Графический редактор».</w:t>
            </w:r>
          </w:p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1.11 Разработка проекта «Системы координат».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1.12 Разработка проекта «Анимация».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 65-73.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tabs>
                <w:tab w:val="left" w:pos="2835"/>
              </w:tabs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Контрольная работа по теме «Основы алгоритмизации и объектно-ориентированного программирования».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 9-33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b/>
                <w:color w:val="auto"/>
                <w:sz w:val="24"/>
                <w:szCs w:val="24"/>
              </w:rPr>
              <w:t xml:space="preserve">Моделирование и </w:t>
            </w:r>
            <w:r w:rsidR="00703C06">
              <w:rPr>
                <w:rFonts w:eastAsia="Calibri"/>
                <w:b/>
                <w:color w:val="auto"/>
                <w:sz w:val="24"/>
                <w:szCs w:val="24"/>
              </w:rPr>
              <w:t>формализация – 8</w:t>
            </w:r>
            <w:r w:rsidRPr="00590724">
              <w:rPr>
                <w:rFonts w:eastAsia="Calibri"/>
                <w:b/>
                <w:color w:val="auto"/>
                <w:sz w:val="24"/>
                <w:szCs w:val="24"/>
              </w:rPr>
              <w:t>ч</w:t>
            </w: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Окружающий мир как иерархическая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П.2.1, с.74-77.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П.2.2, с.78-86.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П.2.3, с.87-89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Построение и исследование физических моделей.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Приближенное решение уравнений.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 xml:space="preserve">П.2.4, с.89-92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2.1 Разработка проекта «Бросание мячика в площадку».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Стр.99-105.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6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2.2 Разработка проекта «Графическое решение уравнения»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Стр.105-108.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П.2.6, с.92-93.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2.3 Выполнение геометрических построений в системе компьютерного черчения КОМПАС.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 108-117.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Экспертные системы распознавания химических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П.2.7,   с.93-96.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2.4 Разработка проекта «Распознавание удобрений».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Стр.117-120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П.2.8,  с.96-98.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2.5 Разработка проекта «Модели систем управления».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Стр.120-125.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Контрольная </w:t>
            </w:r>
            <w:proofErr w:type="gramStart"/>
            <w:r w:rsidRPr="00590724">
              <w:rPr>
                <w:rFonts w:eastAsia="Calibri"/>
                <w:color w:val="auto"/>
                <w:sz w:val="24"/>
                <w:szCs w:val="24"/>
              </w:rPr>
              <w:t>работа  по</w:t>
            </w:r>
            <w:proofErr w:type="gramEnd"/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теме «Моделирование и формализация».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tabs>
                <w:tab w:val="left" w:pos="360"/>
                <w:tab w:val="center" w:pos="493"/>
              </w:tabs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Стр.74-93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b/>
                <w:color w:val="auto"/>
                <w:sz w:val="24"/>
                <w:szCs w:val="24"/>
              </w:rPr>
              <w:t>Логика и логические основы компьютера – 4ч</w:t>
            </w: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Алгебра логики.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П.3.1,с. 125-128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Логические основы устройства компьютера.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П.3.2,с. 129-134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3.1 Таблицы истинности логических функций.</w:t>
            </w:r>
          </w:p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ПР № 3.2 Модели электрических схем логических элементов «И», «ИЛИ» и «НЕ».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С.135-139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Контрольная работа по теме «Логические основы компьютера».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Стр.125-130.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484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b/>
                <w:color w:val="auto"/>
                <w:sz w:val="24"/>
                <w:szCs w:val="24"/>
              </w:rPr>
              <w:t>Информационное общество и</w:t>
            </w:r>
            <w:r w:rsidR="00703C06">
              <w:rPr>
                <w:rFonts w:eastAsia="Calibri"/>
                <w:b/>
                <w:color w:val="auto"/>
                <w:sz w:val="24"/>
                <w:szCs w:val="24"/>
              </w:rPr>
              <w:t xml:space="preserve"> информационная безопасность – 7</w:t>
            </w:r>
            <w:r w:rsidRPr="00590724">
              <w:rPr>
                <w:rFonts w:eastAsia="Calibri"/>
                <w:b/>
                <w:color w:val="auto"/>
                <w:sz w:val="24"/>
                <w:szCs w:val="24"/>
              </w:rPr>
              <w:t>ч</w:t>
            </w: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Информационное общество. Информационная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П.4.1,  с.140-144.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590724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  Правовая охрана программ и данных. Защита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П.4.2,  с.144-146.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90724" w:rsidRPr="00590724" w:rsidTr="00703C06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 xml:space="preserve">  Контрольная работа по теме «Информационное общество и информационная безопасность».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90724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90724">
              <w:rPr>
                <w:color w:val="auto"/>
                <w:sz w:val="24"/>
                <w:szCs w:val="24"/>
              </w:rPr>
              <w:t>П.4.3</w:t>
            </w:r>
            <w:proofErr w:type="gramStart"/>
            <w:r w:rsidRPr="00590724">
              <w:rPr>
                <w:color w:val="auto"/>
                <w:sz w:val="24"/>
                <w:szCs w:val="24"/>
              </w:rPr>
              <w:t>,  с</w:t>
            </w:r>
            <w:proofErr w:type="gramEnd"/>
            <w:r w:rsidRPr="00590724">
              <w:rPr>
                <w:color w:val="auto"/>
                <w:sz w:val="24"/>
                <w:szCs w:val="24"/>
              </w:rPr>
              <w:t xml:space="preserve"> 146.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4" w:rsidRPr="00590724" w:rsidRDefault="00590724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03C06" w:rsidRPr="00590724" w:rsidTr="00703C06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C06" w:rsidRPr="00590724" w:rsidRDefault="00703C06" w:rsidP="00590724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838EB" w:rsidRPr="004D30F6" w:rsidRDefault="003838EB" w:rsidP="003838EB">
      <w:pPr>
        <w:spacing w:line="240" w:lineRule="auto"/>
        <w:ind w:firstLine="0"/>
        <w:rPr>
          <w:sz w:val="24"/>
          <w:szCs w:val="24"/>
        </w:rPr>
      </w:pPr>
    </w:p>
    <w:sectPr w:rsidR="003838EB" w:rsidRPr="004D30F6" w:rsidSect="0059072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81" w:rsidRDefault="00E65881">
      <w:pPr>
        <w:spacing w:after="0" w:line="240" w:lineRule="auto"/>
      </w:pPr>
      <w:r>
        <w:separator/>
      </w:r>
    </w:p>
  </w:endnote>
  <w:endnote w:type="continuationSeparator" w:id="0">
    <w:p w:rsidR="00E65881" w:rsidRDefault="00E6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550066"/>
      <w:docPartObj>
        <w:docPartGallery w:val="Page Numbers (Bottom of Page)"/>
        <w:docPartUnique/>
      </w:docPartObj>
    </w:sdtPr>
    <w:sdtEndPr/>
    <w:sdtContent>
      <w:p w:rsidR="003838EB" w:rsidRDefault="00E65881" w:rsidP="003838EB">
        <w:pPr>
          <w:pStyle w:val="a6"/>
        </w:pPr>
      </w:p>
    </w:sdtContent>
  </w:sdt>
  <w:p w:rsidR="003838EB" w:rsidRDefault="003838EB" w:rsidP="003838EB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786956855"/>
      <w:docPartObj>
        <w:docPartGallery w:val="Page Numbers (Bottom of Page)"/>
        <w:docPartUnique/>
      </w:docPartObj>
    </w:sdtPr>
    <w:sdtEndPr/>
    <w:sdtContent>
      <w:p w:rsidR="003838EB" w:rsidRPr="003838EB" w:rsidRDefault="003838EB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3838EB">
          <w:rPr>
            <w:rFonts w:ascii="Times New Roman" w:hAnsi="Times New Roman"/>
            <w:sz w:val="24"/>
            <w:szCs w:val="24"/>
          </w:rPr>
          <w:fldChar w:fldCharType="begin"/>
        </w:r>
        <w:r w:rsidRPr="003838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838EB">
          <w:rPr>
            <w:rFonts w:ascii="Times New Roman" w:hAnsi="Times New Roman"/>
            <w:sz w:val="24"/>
            <w:szCs w:val="24"/>
          </w:rPr>
          <w:fldChar w:fldCharType="separate"/>
        </w:r>
        <w:r w:rsidR="001E6F67">
          <w:rPr>
            <w:rFonts w:ascii="Times New Roman" w:hAnsi="Times New Roman"/>
            <w:noProof/>
            <w:sz w:val="24"/>
            <w:szCs w:val="24"/>
          </w:rPr>
          <w:t>4</w:t>
        </w:r>
        <w:r w:rsidRPr="003838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38EB" w:rsidRDefault="003838EB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4051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38EB" w:rsidRPr="003838EB" w:rsidRDefault="003838EB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3838EB">
          <w:rPr>
            <w:rFonts w:ascii="Times New Roman" w:hAnsi="Times New Roman"/>
            <w:sz w:val="24"/>
            <w:szCs w:val="24"/>
          </w:rPr>
          <w:fldChar w:fldCharType="begin"/>
        </w:r>
        <w:r w:rsidRPr="003838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838EB">
          <w:rPr>
            <w:rFonts w:ascii="Times New Roman" w:hAnsi="Times New Roman"/>
            <w:sz w:val="24"/>
            <w:szCs w:val="24"/>
          </w:rPr>
          <w:fldChar w:fldCharType="separate"/>
        </w:r>
        <w:r w:rsidR="001E6F67">
          <w:rPr>
            <w:rFonts w:ascii="Times New Roman" w:hAnsi="Times New Roman"/>
            <w:noProof/>
            <w:sz w:val="24"/>
            <w:szCs w:val="24"/>
          </w:rPr>
          <w:t>14</w:t>
        </w:r>
        <w:r w:rsidRPr="003838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38EB" w:rsidRDefault="003838EB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745251"/>
      <w:docPartObj>
        <w:docPartGallery w:val="Page Numbers (Bottom of Page)"/>
        <w:docPartUnique/>
      </w:docPartObj>
    </w:sdtPr>
    <w:sdtEndPr/>
    <w:sdtContent>
      <w:p w:rsidR="003838EB" w:rsidRDefault="003838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67">
          <w:rPr>
            <w:noProof/>
          </w:rPr>
          <w:t>18</w:t>
        </w:r>
        <w:r>
          <w:fldChar w:fldCharType="end"/>
        </w:r>
      </w:p>
    </w:sdtContent>
  </w:sdt>
  <w:p w:rsidR="003838EB" w:rsidRDefault="003838EB">
    <w:pPr>
      <w:spacing w:after="160" w:line="259" w:lineRule="auto"/>
      <w:ind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81" w:rsidRDefault="00E65881">
      <w:pPr>
        <w:spacing w:after="0" w:line="240" w:lineRule="auto"/>
      </w:pPr>
      <w:r>
        <w:separator/>
      </w:r>
    </w:p>
  </w:footnote>
  <w:footnote w:type="continuationSeparator" w:id="0">
    <w:p w:rsidR="00E65881" w:rsidRDefault="00E6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0" w:line="259" w:lineRule="auto"/>
      <w:ind w:left="166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0" w:line="259" w:lineRule="auto"/>
      <w:ind w:left="166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tabs>
        <w:tab w:val="right" w:pos="6006"/>
      </w:tabs>
      <w:spacing w:after="276" w:line="259" w:lineRule="auto"/>
      <w:ind w:left="-23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629996</wp:posOffset>
              </wp:positionH>
              <wp:positionV relativeFrom="page">
                <wp:posOffset>543446</wp:posOffset>
              </wp:positionV>
              <wp:extent cx="3960000" cy="6350"/>
              <wp:effectExtent l="0" t="0" r="0" b="0"/>
              <wp:wrapSquare wrapText="bothSides"/>
              <wp:docPr id="20430" name="Group 20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00" cy="6350"/>
                        <a:chOff x="0" y="0"/>
                        <a:chExt cx="3960000" cy="6350"/>
                      </a:xfrm>
                    </wpg:grpSpPr>
                    <wps:wsp>
                      <wps:cNvPr id="20431" name="Shape 20431"/>
                      <wps:cNvSpPr/>
                      <wps:spPr>
                        <a:xfrm>
                          <a:off x="0" y="0"/>
                          <a:ext cx="39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0000">
                              <a:moveTo>
                                <a:pt x="0" y="0"/>
                              </a:moveTo>
                              <a:lnTo>
                                <a:pt x="39600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85FED5" id="Group 20430" o:spid="_x0000_s1026" style="position:absolute;margin-left:49.6pt;margin-top:42.8pt;width:311.8pt;height:.5pt;z-index:251663360;mso-position-horizontal-relative:page;mso-position-vertical-relative:page" coordsize="39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">
              <v:shape id="Shape 20431" o:spid="_x0000_s1027" style="position:absolute;width:39600;height:0;visibility:visible;mso-wrap-style:square;v-text-anchor:top" coordsize="39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KCcgA&#10;AADeAAAADwAAAGRycy9kb3ducmV2LnhtbESP3WoCMRSE74W+QzgF79ysP0i7NYooSi1KqUrby8Pm&#10;dHfp5mRJoq5v3xQEL4eZ+YaZzFpTizM5X1lW0E9SEMS51RUXCo6HVe8JhA/IGmvLpOBKHmbTh84E&#10;M20v/EHnfShEhLDPUEEZQpNJ6fOSDPrENsTR+7HOYIjSFVI7vES4qeUgTcfSYMVxocSGFiXlv/uT&#10;UfDp3t6Xu7H5/irCmjZbb1fP85FS3cd2/gIiUBvu4Vv7VSsYpKNhH/7vxCs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28oJyAAAAN4AAAAPAAAAAAAAAAAAAAAAAJgCAABk&#10;cnMvZG93bnJldi54bWxQSwUGAAAAAAQABAD1AAAAjQMAAAAA&#10;" path="m,l3960000,e" filled="f" strokeweight=".5pt">
                <v:stroke miterlimit="83231f" joinstyle="miter"/>
                <v:path arrowok="t" textboxrect="0,0,39600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</w:r>
    <w:r>
      <w:rPr>
        <w:color w:val="000000"/>
        <w:sz w:val="18"/>
      </w:rPr>
      <w:t>Информатика. 7–9 классы</w:t>
    </w:r>
  </w:p>
  <w:p w:rsidR="003838EB" w:rsidRDefault="003838EB">
    <w:pPr>
      <w:spacing w:after="0" w:line="259" w:lineRule="auto"/>
      <w:ind w:left="16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Segoe UI Symbol" w:eastAsia="Segoe UI Symbol" w:hAnsi="Segoe UI Symbol" w:cs="Segoe UI Symbol"/>
      </w:rPr>
      <w:t>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tabs>
        <w:tab w:val="right" w:pos="6237"/>
      </w:tabs>
      <w:spacing w:after="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spacing w:after="0" w:line="259" w:lineRule="auto"/>
      <w:ind w:left="397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EB" w:rsidRDefault="003838EB">
    <w:pPr>
      <w:tabs>
        <w:tab w:val="right" w:pos="6237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629996</wp:posOffset>
              </wp:positionH>
              <wp:positionV relativeFrom="page">
                <wp:posOffset>543446</wp:posOffset>
              </wp:positionV>
              <wp:extent cx="3960000" cy="6350"/>
              <wp:effectExtent l="0" t="0" r="0" b="0"/>
              <wp:wrapSquare wrapText="bothSides"/>
              <wp:docPr id="20476" name="Group 20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00" cy="6350"/>
                        <a:chOff x="0" y="0"/>
                        <a:chExt cx="3960000" cy="6350"/>
                      </a:xfrm>
                    </wpg:grpSpPr>
                    <wps:wsp>
                      <wps:cNvPr id="20477" name="Shape 20477"/>
                      <wps:cNvSpPr/>
                      <wps:spPr>
                        <a:xfrm>
                          <a:off x="0" y="0"/>
                          <a:ext cx="39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0000">
                              <a:moveTo>
                                <a:pt x="0" y="0"/>
                              </a:moveTo>
                              <a:lnTo>
                                <a:pt x="39600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65B365" id="Group 20476" o:spid="_x0000_s1026" style="position:absolute;margin-left:49.6pt;margin-top:42.8pt;width:311.8pt;height:.5pt;z-index:251666432;mso-position-horizontal-relative:page;mso-position-vertical-relative:page" coordsize="39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">
              <v:shape id="Shape 20477" o:spid="_x0000_s1027" style="position:absolute;width:39600;height:0;visibility:visible;mso-wrap-style:square;v-text-anchor:top" coordsize="39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OJscA&#10;AADeAAAADwAAAGRycy9kb3ducmV2LnhtbESPQWsCMRSE74L/ITzBm5utiLZbo0jFUkUpVWl7fGxe&#10;d5duXpYk1fXfN4LgcZiZb5jpvDW1OJHzlWUFD0kKgji3uuJCwfGwGjyC8AFZY22ZFFzIw3zW7Uwx&#10;0/bMH3Tah0JECPsMFZQhNJmUPi/JoE9sQxy9H+sMhihdIbXDc4SbWg7TdCwNVhwXSmzopaT8d/9n&#10;FHy6zftyNzbfX0V4pfXW29XTYqRUv9cunkEEasM9fGu/aQXDdDSZwPVOv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UTibHAAAA3gAAAA8AAAAAAAAAAAAAAAAAmAIAAGRy&#10;cy9kb3ducmV2LnhtbFBLBQYAAAAABAAEAPUAAACMAwAAAAA=&#10;" path="m,l3960000,e" filled="f" strokeweight=".5pt">
                <v:stroke miterlimit="83231f" joinstyle="miter"/>
                <v:path arrowok="t" textboxrect="0,0,39600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</w:r>
    <w:r>
      <w:rPr>
        <w:color w:val="000000"/>
        <w:sz w:val="18"/>
      </w:rPr>
      <w:t>Информатика. 7–9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99E"/>
    <w:multiLevelType w:val="hybridMultilevel"/>
    <w:tmpl w:val="9BE8C32A"/>
    <w:lvl w:ilvl="0" w:tplc="9AD09AD8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72E220">
      <w:start w:val="1"/>
      <w:numFmt w:val="bullet"/>
      <w:lvlText w:val="o"/>
      <w:lvlJc w:val="left"/>
      <w:pPr>
        <w:ind w:left="1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CA549C">
      <w:start w:val="1"/>
      <w:numFmt w:val="bullet"/>
      <w:lvlText w:val="▪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D0B974">
      <w:start w:val="1"/>
      <w:numFmt w:val="bullet"/>
      <w:lvlText w:val="•"/>
      <w:lvlJc w:val="left"/>
      <w:pPr>
        <w:ind w:left="310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88528C">
      <w:start w:val="1"/>
      <w:numFmt w:val="bullet"/>
      <w:lvlText w:val="o"/>
      <w:lvlJc w:val="left"/>
      <w:pPr>
        <w:ind w:left="3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CC9F5E">
      <w:start w:val="1"/>
      <w:numFmt w:val="bullet"/>
      <w:lvlText w:val="▪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ECA144">
      <w:start w:val="1"/>
      <w:numFmt w:val="bullet"/>
      <w:lvlText w:val="•"/>
      <w:lvlJc w:val="left"/>
      <w:pPr>
        <w:ind w:left="526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ACACBA">
      <w:start w:val="1"/>
      <w:numFmt w:val="bullet"/>
      <w:lvlText w:val="o"/>
      <w:lvlJc w:val="left"/>
      <w:pPr>
        <w:ind w:left="5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FAEF42">
      <w:start w:val="1"/>
      <w:numFmt w:val="bullet"/>
      <w:lvlText w:val="▪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67DBD"/>
    <w:multiLevelType w:val="hybridMultilevel"/>
    <w:tmpl w:val="241EFD40"/>
    <w:lvl w:ilvl="0" w:tplc="12AEFFBC">
      <w:start w:val="1"/>
      <w:numFmt w:val="bullet"/>
      <w:lvlText w:val="•"/>
      <w:lvlJc w:val="left"/>
      <w:pPr>
        <w:ind w:left="321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2E11F0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3E3BD2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929212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A03B36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5CD526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762F54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E0F42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34AFE8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7156D"/>
    <w:multiLevelType w:val="hybridMultilevel"/>
    <w:tmpl w:val="588A037E"/>
    <w:lvl w:ilvl="0" w:tplc="512218B8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7A94D0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0AD212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241892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442176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5A38A8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EC82C6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CE6DC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8C7CCE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94F86"/>
    <w:multiLevelType w:val="hybridMultilevel"/>
    <w:tmpl w:val="2222FB46"/>
    <w:lvl w:ilvl="0" w:tplc="38520A44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26F070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561810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6235CA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9426C4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7AD228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4A8058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12A284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9E513A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E1966"/>
    <w:multiLevelType w:val="hybridMultilevel"/>
    <w:tmpl w:val="477CB230"/>
    <w:lvl w:ilvl="0" w:tplc="54245A0C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48F17A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28DC08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4609C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34A6D8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DC1228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4D076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7CB028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9C72CC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F67FD"/>
    <w:multiLevelType w:val="hybridMultilevel"/>
    <w:tmpl w:val="3D24FD66"/>
    <w:lvl w:ilvl="0" w:tplc="BE6CB6B4">
      <w:start w:val="3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70009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C6A98C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B8DC1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2264B2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64923C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68F38E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58EB74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2A353A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03CCD"/>
    <w:multiLevelType w:val="hybridMultilevel"/>
    <w:tmpl w:val="83E433FC"/>
    <w:lvl w:ilvl="0" w:tplc="AA285C84">
      <w:start w:val="1"/>
      <w:numFmt w:val="bullet"/>
      <w:lvlText w:val="•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AECCCC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8241CC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B28EB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1C04D0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E20048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569146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846E26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4C35C6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05F56"/>
    <w:multiLevelType w:val="hybridMultilevel"/>
    <w:tmpl w:val="838039B8"/>
    <w:lvl w:ilvl="0" w:tplc="BC98CAF2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288DBA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EAAE4C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200AA2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655B4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B0231A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FA66B4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22FC46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F08F42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55CC2"/>
    <w:multiLevelType w:val="hybridMultilevel"/>
    <w:tmpl w:val="7972ABE8"/>
    <w:lvl w:ilvl="0" w:tplc="8144A342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28979C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82C5E4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0409DE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6AF3C2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861CCE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67978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2A6A36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341342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9086C"/>
    <w:multiLevelType w:val="hybridMultilevel"/>
    <w:tmpl w:val="76806C84"/>
    <w:lvl w:ilvl="0" w:tplc="9AC4C84E">
      <w:start w:val="1"/>
      <w:numFmt w:val="bullet"/>
      <w:lvlText w:val="•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B2EF24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E64FEA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EE79BC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F49DA4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D87A2C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A0927A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1EB46C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2614E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780BB3"/>
    <w:multiLevelType w:val="hybridMultilevel"/>
    <w:tmpl w:val="F3D85BCA"/>
    <w:lvl w:ilvl="0" w:tplc="B334877C">
      <w:start w:val="1"/>
      <w:numFmt w:val="bullet"/>
      <w:lvlText w:val="•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4430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AE2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B8DF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B8DB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783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EAC8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349B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B89C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A1454"/>
    <w:multiLevelType w:val="hybridMultilevel"/>
    <w:tmpl w:val="0C5207FA"/>
    <w:lvl w:ilvl="0" w:tplc="6F00C8F0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369452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66FBF8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DCFF48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7EE270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604B74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F63566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DA1B48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268F9E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D0112"/>
    <w:multiLevelType w:val="hybridMultilevel"/>
    <w:tmpl w:val="93082058"/>
    <w:lvl w:ilvl="0" w:tplc="5A82ADFE">
      <w:start w:val="1"/>
      <w:numFmt w:val="bullet"/>
      <w:lvlText w:val="•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68784">
      <w:start w:val="1"/>
      <w:numFmt w:val="bullet"/>
      <w:lvlText w:val="o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C4BDE2">
      <w:start w:val="1"/>
      <w:numFmt w:val="bullet"/>
      <w:lvlText w:val="▪"/>
      <w:lvlJc w:val="left"/>
      <w:pPr>
        <w:ind w:left="1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2C352A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888F8A">
      <w:start w:val="1"/>
      <w:numFmt w:val="bullet"/>
      <w:lvlText w:val="o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60EC0C">
      <w:start w:val="1"/>
      <w:numFmt w:val="bullet"/>
      <w:lvlText w:val="▪"/>
      <w:lvlJc w:val="left"/>
      <w:pPr>
        <w:ind w:left="4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96DA94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4F69A">
      <w:start w:val="1"/>
      <w:numFmt w:val="bullet"/>
      <w:lvlText w:val="o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2EDF18">
      <w:start w:val="1"/>
      <w:numFmt w:val="bullet"/>
      <w:lvlText w:val="▪"/>
      <w:lvlJc w:val="left"/>
      <w:pPr>
        <w:ind w:left="6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935389"/>
    <w:multiLevelType w:val="hybridMultilevel"/>
    <w:tmpl w:val="F6747E0A"/>
    <w:lvl w:ilvl="0" w:tplc="E89A1B3A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2C0F4E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0F488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74ACFE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2C1A48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3C7E52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D6B97E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9061C6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CEBDE2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A32FB2"/>
    <w:multiLevelType w:val="hybridMultilevel"/>
    <w:tmpl w:val="0DFA90EE"/>
    <w:lvl w:ilvl="0" w:tplc="5DC81D74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D64E92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FCE040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C0C10C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BAAE22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C4B95A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90D3D6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18E3CC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EE2364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FD15AA"/>
    <w:multiLevelType w:val="hybridMultilevel"/>
    <w:tmpl w:val="7C60F8A4"/>
    <w:lvl w:ilvl="0" w:tplc="35BE2C92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9AC58E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877A2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8EB798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4C1BCA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88618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E0C09A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5A6860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9A6440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1D77DB"/>
    <w:multiLevelType w:val="hybridMultilevel"/>
    <w:tmpl w:val="D4B843D8"/>
    <w:lvl w:ilvl="0" w:tplc="4BE86180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FE5D84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42C5FA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A01DBE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1CF584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64744E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F8D620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904116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525834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3B0479"/>
    <w:multiLevelType w:val="hybridMultilevel"/>
    <w:tmpl w:val="8CC017DE"/>
    <w:lvl w:ilvl="0" w:tplc="FA72726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B6AAA0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8659C6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2820EA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5E4BB4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A850A0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C09D9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308706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AC0242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950F39"/>
    <w:multiLevelType w:val="hybridMultilevel"/>
    <w:tmpl w:val="6DE0AC66"/>
    <w:lvl w:ilvl="0" w:tplc="F8BCEC6C">
      <w:start w:val="1"/>
      <w:numFmt w:val="decimal"/>
      <w:lvlText w:val="%1."/>
      <w:lvlJc w:val="left"/>
      <w:pPr>
        <w:ind w:left="1140" w:hanging="78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C"/>
    <w:rsid w:val="001E6F67"/>
    <w:rsid w:val="003838EB"/>
    <w:rsid w:val="00490D71"/>
    <w:rsid w:val="004D30F6"/>
    <w:rsid w:val="00590724"/>
    <w:rsid w:val="00703C06"/>
    <w:rsid w:val="00730CFF"/>
    <w:rsid w:val="0092676C"/>
    <w:rsid w:val="00B4313F"/>
    <w:rsid w:val="00E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5408A-66AF-4E33-AC96-A2329E2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firstLine="387"/>
      <w:jc w:val="both"/>
    </w:pPr>
    <w:rPr>
      <w:rFonts w:ascii="Times New Roman" w:eastAsia="Times New Roman" w:hAnsi="Times New Roman" w:cs="Times New Roman"/>
      <w:color w:val="221F1F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/>
      <w:ind w:left="888"/>
      <w:outlineLvl w:val="0"/>
    </w:pPr>
    <w:rPr>
      <w:rFonts w:ascii="Calibri" w:eastAsia="Calibri" w:hAnsi="Calibri" w:cs="Calibri"/>
      <w:b/>
      <w:color w:val="221F1F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7"/>
      <w:ind w:left="256" w:hanging="10"/>
      <w:outlineLvl w:val="1"/>
    </w:pPr>
    <w:rPr>
      <w:rFonts w:ascii="Calibri" w:eastAsia="Calibri" w:hAnsi="Calibri" w:cs="Calibri"/>
      <w:b/>
      <w:color w:val="221F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221F1F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221F1F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D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0F6"/>
    <w:rPr>
      <w:rFonts w:ascii="Times New Roman" w:eastAsia="Times New Roman" w:hAnsi="Times New Roman" w:cs="Times New Roman"/>
      <w:color w:val="221F1F"/>
      <w:sz w:val="21"/>
    </w:rPr>
  </w:style>
  <w:style w:type="paragraph" w:styleId="a5">
    <w:name w:val="List Paragraph"/>
    <w:basedOn w:val="a"/>
    <w:uiPriority w:val="34"/>
    <w:qFormat/>
    <w:rsid w:val="00B4313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838EB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3838EB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5907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9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9A9D-F75E-4892-8CFC-501572EC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UGRINOVICH_PRO+FES_7-9-klass.indd</vt:lpstr>
    </vt:vector>
  </TitlesOfParts>
  <Company/>
  <LinksUpToDate>false</LinksUpToDate>
  <CharactersWithSpaces>30914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UGRINOVICH_PRO+FES_7-9-klass.indd</dc:title>
  <dc:subject/>
  <dc:creator>Admin</dc:creator>
  <cp:keywords/>
  <cp:lastModifiedBy>W-7</cp:lastModifiedBy>
  <cp:revision>5</cp:revision>
  <dcterms:created xsi:type="dcterms:W3CDTF">2018-08-29T07:07:00Z</dcterms:created>
  <dcterms:modified xsi:type="dcterms:W3CDTF">2020-08-31T08:18:00Z</dcterms:modified>
</cp:coreProperties>
</file>